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87D" w:rsidRPr="001D2ED5" w:rsidRDefault="00BD087D" w:rsidP="00BD087D">
      <w:pPr>
        <w:keepNext/>
        <w:keepLines/>
        <w:spacing w:after="0" w:line="240" w:lineRule="auto"/>
        <w:jc w:val="center"/>
        <w:outlineLvl w:val="6"/>
        <w:rPr>
          <w:rFonts w:ascii="Times New Roman" w:eastAsiaTheme="majorEastAsia" w:hAnsi="Times New Roman" w:cs="Times New Roman"/>
          <w:b/>
          <w:iCs/>
          <w:sz w:val="24"/>
          <w:szCs w:val="24"/>
        </w:rPr>
      </w:pPr>
      <w:r w:rsidRPr="001D2ED5">
        <w:rPr>
          <w:rFonts w:ascii="Times New Roman" w:eastAsiaTheme="majorEastAsia" w:hAnsi="Times New Roman" w:cs="Times New Roman"/>
          <w:b/>
          <w:iCs/>
          <w:sz w:val="24"/>
          <w:szCs w:val="24"/>
        </w:rPr>
        <w:t>ТЕХНИЧЕСКОЕ ЗАДАНИЕ</w:t>
      </w:r>
    </w:p>
    <w:p w:rsidR="001D2ED5" w:rsidRDefault="001D2ED5" w:rsidP="00E50F83">
      <w:pPr>
        <w:spacing w:after="0" w:line="240" w:lineRule="auto"/>
        <w:rPr>
          <w:rFonts w:ascii="Times New Roman" w:hAnsi="Times New Roman" w:cs="Times New Roman"/>
          <w:b/>
          <w:lang w:eastAsia="ar-SA"/>
        </w:rPr>
      </w:pPr>
    </w:p>
    <w:p w:rsidR="00E50F83" w:rsidRPr="00D55AF5" w:rsidRDefault="00E50F83" w:rsidP="00E50F83">
      <w:pPr>
        <w:spacing w:after="0" w:line="240" w:lineRule="auto"/>
        <w:rPr>
          <w:rFonts w:ascii="Times New Roman" w:hAnsi="Times New Roman" w:cs="Times New Roman"/>
          <w:b/>
          <w:sz w:val="24"/>
          <w:szCs w:val="24"/>
          <w:u w:val="single"/>
        </w:rPr>
      </w:pPr>
      <w:r w:rsidRPr="00D55AF5">
        <w:rPr>
          <w:rFonts w:ascii="Times New Roman" w:hAnsi="Times New Roman" w:cs="Times New Roman"/>
          <w:b/>
          <w:sz w:val="24"/>
          <w:szCs w:val="24"/>
          <w:u w:val="single"/>
        </w:rPr>
        <w:t>Общие требования к поставляемой продукции:</w:t>
      </w:r>
    </w:p>
    <w:p w:rsidR="00E50F83" w:rsidRPr="00D55AF5" w:rsidRDefault="00E50F83" w:rsidP="00E50F83">
      <w:pPr>
        <w:spacing w:after="0" w:line="240" w:lineRule="auto"/>
        <w:rPr>
          <w:rFonts w:ascii="Times New Roman" w:hAnsi="Times New Roman" w:cs="Times New Roman"/>
          <w:b/>
          <w:sz w:val="24"/>
          <w:szCs w:val="24"/>
          <w:u w:val="single"/>
        </w:rPr>
      </w:pPr>
    </w:p>
    <w:p w:rsidR="00E50F83" w:rsidRPr="00D55AF5"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E50F83" w:rsidRPr="00D55AF5"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2) Вся продукция должна быть новой, ранее не использованной</w:t>
      </w:r>
    </w:p>
    <w:p w:rsidR="00E50F83" w:rsidRPr="00D55AF5"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срок годности Товара на момент поставки Поставщиком на склад Заказчика должен соответствовать следующим требованиям:</w:t>
      </w:r>
    </w:p>
    <w:p w:rsidR="00E50F83" w:rsidRPr="00D55AF5"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E50F83" w:rsidRPr="00D55AF5"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E50F83" w:rsidRPr="00D55AF5"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E50F83" w:rsidRPr="00D55AF5"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E50F83" w:rsidRPr="00D55AF5"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4) Продукция должна быть разрешена к применению на территории Российской Федерации и сопровождаться следующими документами:</w:t>
      </w:r>
    </w:p>
    <w:p w:rsidR="00E50F83" w:rsidRDefault="00E50F83" w:rsidP="00E50F83">
      <w:pPr>
        <w:spacing w:after="0" w:line="240" w:lineRule="auto"/>
        <w:jc w:val="both"/>
        <w:rPr>
          <w:rFonts w:ascii="Times New Roman" w:hAnsi="Times New Roman" w:cs="Times New Roman"/>
          <w:sz w:val="24"/>
          <w:szCs w:val="24"/>
        </w:rPr>
      </w:pPr>
      <w:r w:rsidRPr="00D55AF5">
        <w:rPr>
          <w:rFonts w:ascii="Times New Roman" w:hAnsi="Times New Roman" w:cs="Times New Roman"/>
          <w:sz w:val="24"/>
          <w:szCs w:val="24"/>
        </w:rPr>
        <w:t xml:space="preserve">- </w:t>
      </w:r>
      <w:r w:rsidR="00E4789E">
        <w:rPr>
          <w:rFonts w:ascii="Times New Roman" w:hAnsi="Times New Roman" w:cs="Times New Roman"/>
          <w:sz w:val="24"/>
          <w:szCs w:val="24"/>
        </w:rPr>
        <w:t>регистрационные удостов</w:t>
      </w:r>
      <w:r>
        <w:rPr>
          <w:rFonts w:ascii="Times New Roman" w:hAnsi="Times New Roman" w:cs="Times New Roman"/>
          <w:sz w:val="24"/>
          <w:szCs w:val="24"/>
        </w:rPr>
        <w:t>ерения</w:t>
      </w:r>
      <w:r w:rsidRPr="00D55AF5">
        <w:rPr>
          <w:rFonts w:ascii="Times New Roman" w:hAnsi="Times New Roman" w:cs="Times New Roman"/>
          <w:sz w:val="24"/>
          <w:szCs w:val="24"/>
        </w:rPr>
        <w:t xml:space="preserve"> и сертификат</w:t>
      </w:r>
      <w:r>
        <w:rPr>
          <w:rFonts w:ascii="Times New Roman" w:hAnsi="Times New Roman" w:cs="Times New Roman"/>
          <w:sz w:val="24"/>
          <w:szCs w:val="24"/>
        </w:rPr>
        <w:t>ы</w:t>
      </w:r>
      <w:r w:rsidRPr="00D55AF5">
        <w:rPr>
          <w:rFonts w:ascii="Times New Roman" w:hAnsi="Times New Roman" w:cs="Times New Roman"/>
          <w:sz w:val="24"/>
          <w:szCs w:val="24"/>
        </w:rPr>
        <w:t xml:space="preserve"> соответствия</w:t>
      </w:r>
      <w:r>
        <w:rPr>
          <w:rFonts w:ascii="Times New Roman" w:hAnsi="Times New Roman" w:cs="Times New Roman"/>
          <w:sz w:val="24"/>
          <w:szCs w:val="24"/>
        </w:rPr>
        <w:t>.</w:t>
      </w:r>
      <w:bookmarkStart w:id="0" w:name="_GoBack"/>
      <w:bookmarkEnd w:id="0"/>
    </w:p>
    <w:p w:rsidR="00BD087D" w:rsidRDefault="00BD087D" w:rsidP="002F0C18">
      <w:pPr>
        <w:spacing w:after="0" w:line="240" w:lineRule="auto"/>
        <w:rPr>
          <w:rFonts w:ascii="Times New Roman" w:eastAsia="Times New Roman" w:hAnsi="Times New Roman" w:cs="Times New Roman"/>
          <w:b/>
          <w:bCs/>
          <w:sz w:val="24"/>
          <w:szCs w:val="24"/>
          <w:lang w:eastAsia="ru-RU"/>
        </w:rPr>
      </w:pPr>
    </w:p>
    <w:p w:rsidR="00BD087D" w:rsidRPr="007271BA" w:rsidRDefault="00BD087D" w:rsidP="00BD087D">
      <w:pPr>
        <w:tabs>
          <w:tab w:val="left" w:pos="567"/>
        </w:tabs>
        <w:spacing w:after="0" w:line="240" w:lineRule="auto"/>
        <w:rPr>
          <w:rFonts w:ascii="Times New Roman" w:hAnsi="Times New Roman" w:cs="Times New Roman"/>
          <w:b/>
        </w:rPr>
      </w:pPr>
      <w:r w:rsidRPr="007271BA">
        <w:rPr>
          <w:rFonts w:ascii="Times New Roman" w:hAnsi="Times New Roman" w:cs="Times New Roman"/>
          <w:b/>
        </w:rPr>
        <w:t xml:space="preserve">Лот №1: </w:t>
      </w:r>
      <w:r w:rsidRPr="00E50F83">
        <w:rPr>
          <w:rFonts w:ascii="Times New Roman" w:hAnsi="Times New Roman" w:cs="Times New Roman"/>
        </w:rPr>
        <w:t xml:space="preserve">Поставка </w:t>
      </w:r>
      <w:r w:rsidR="00E50F83" w:rsidRPr="00E50F83">
        <w:rPr>
          <w:rFonts w:ascii="Times New Roman" w:hAnsi="Times New Roman" w:cs="Times New Roman"/>
        </w:rPr>
        <w:t>расходного материала  для нужд ООО «Медсервис» в 2019 году</w:t>
      </w:r>
    </w:p>
    <w:p w:rsidR="004E4DF6" w:rsidRPr="00242C46" w:rsidRDefault="00B94C7B" w:rsidP="002F0C18">
      <w:pPr>
        <w:spacing w:after="0" w:line="240" w:lineRule="auto"/>
        <w:rPr>
          <w:rFonts w:ascii="Times New Roman" w:eastAsia="Times New Roman" w:hAnsi="Times New Roman" w:cs="Times New Roman"/>
          <w:b/>
          <w:bCs/>
          <w:sz w:val="24"/>
          <w:szCs w:val="24"/>
          <w:lang w:eastAsia="ru-RU"/>
        </w:rPr>
      </w:pPr>
      <w:r w:rsidRPr="00F3008A">
        <w:rPr>
          <w:rFonts w:ascii="Times New Roman" w:eastAsia="Times New Roman" w:hAnsi="Times New Roman" w:cs="Times New Roman"/>
          <w:b/>
          <w:bCs/>
          <w:sz w:val="24"/>
          <w:szCs w:val="24"/>
          <w:lang w:eastAsia="ru-RU"/>
        </w:rPr>
        <w:t>Объем и характеристики поставляемого товара:</w:t>
      </w:r>
    </w:p>
    <w:tbl>
      <w:tblPr>
        <w:tblW w:w="15279" w:type="dxa"/>
        <w:tblInd w:w="93" w:type="dxa"/>
        <w:tblLook w:val="04A0" w:firstRow="1" w:lastRow="0" w:firstColumn="1" w:lastColumn="0" w:noHBand="0" w:noVBand="1"/>
      </w:tblPr>
      <w:tblGrid>
        <w:gridCol w:w="670"/>
        <w:gridCol w:w="4171"/>
        <w:gridCol w:w="1047"/>
        <w:gridCol w:w="1257"/>
        <w:gridCol w:w="8134"/>
      </w:tblGrid>
      <w:tr w:rsidR="00D219FF" w:rsidRPr="00D219FF" w:rsidTr="00D219FF">
        <w:trPr>
          <w:trHeight w:val="795"/>
        </w:trPr>
        <w:tc>
          <w:tcPr>
            <w:tcW w:w="67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D219FF" w:rsidRPr="00D219FF" w:rsidRDefault="00D219FF" w:rsidP="003D2E36">
            <w:pPr>
              <w:spacing w:after="0" w:line="240" w:lineRule="auto"/>
              <w:jc w:val="center"/>
              <w:rPr>
                <w:rFonts w:ascii="Times New Roman" w:eastAsia="Times New Roman" w:hAnsi="Times New Roman" w:cs="Times New Roman"/>
                <w:b/>
                <w:bCs/>
                <w:color w:val="000000"/>
                <w:sz w:val="24"/>
                <w:szCs w:val="24"/>
                <w:lang w:eastAsia="ru-RU"/>
              </w:rPr>
            </w:pPr>
            <w:r w:rsidRPr="00D219FF">
              <w:rPr>
                <w:rFonts w:ascii="Times New Roman" w:eastAsia="Times New Roman" w:hAnsi="Times New Roman" w:cs="Times New Roman"/>
                <w:b/>
                <w:bCs/>
                <w:color w:val="000000"/>
                <w:sz w:val="24"/>
                <w:szCs w:val="24"/>
                <w:lang w:eastAsia="ru-RU"/>
              </w:rPr>
              <w:t>№</w:t>
            </w:r>
          </w:p>
        </w:tc>
        <w:tc>
          <w:tcPr>
            <w:tcW w:w="4238" w:type="dxa"/>
            <w:tcBorders>
              <w:top w:val="single" w:sz="8" w:space="0" w:color="auto"/>
              <w:left w:val="nil"/>
              <w:bottom w:val="single" w:sz="8" w:space="0" w:color="auto"/>
              <w:right w:val="single" w:sz="4" w:space="0" w:color="auto"/>
            </w:tcBorders>
            <w:shd w:val="clear" w:color="000000" w:fill="CCFFFF"/>
            <w:vAlign w:val="center"/>
            <w:hideMark/>
          </w:tcPr>
          <w:p w:rsidR="00D219FF" w:rsidRPr="00D219FF" w:rsidRDefault="00D219FF" w:rsidP="003D2E36">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Наименование товара</w:t>
            </w:r>
          </w:p>
        </w:tc>
        <w:tc>
          <w:tcPr>
            <w:tcW w:w="768" w:type="dxa"/>
            <w:tcBorders>
              <w:top w:val="single" w:sz="4" w:space="0" w:color="auto"/>
              <w:left w:val="single" w:sz="4" w:space="0" w:color="auto"/>
              <w:bottom w:val="single" w:sz="4" w:space="0" w:color="auto"/>
              <w:right w:val="single" w:sz="4" w:space="0" w:color="auto"/>
            </w:tcBorders>
            <w:shd w:val="clear" w:color="000000" w:fill="CCFFFF"/>
            <w:vAlign w:val="center"/>
          </w:tcPr>
          <w:p w:rsidR="00D219FF" w:rsidRPr="00D219FF" w:rsidRDefault="00D219FF" w:rsidP="007A4B93">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Ед. изм.</w:t>
            </w:r>
          </w:p>
        </w:tc>
        <w:tc>
          <w:tcPr>
            <w:tcW w:w="1276" w:type="dxa"/>
            <w:tcBorders>
              <w:top w:val="single" w:sz="4" w:space="0" w:color="auto"/>
              <w:left w:val="single" w:sz="4" w:space="0" w:color="auto"/>
              <w:bottom w:val="single" w:sz="4" w:space="0" w:color="auto"/>
              <w:right w:val="single" w:sz="4" w:space="0" w:color="auto"/>
            </w:tcBorders>
            <w:shd w:val="clear" w:color="000000" w:fill="CCFFFF"/>
            <w:vAlign w:val="center"/>
          </w:tcPr>
          <w:p w:rsidR="00D219FF" w:rsidRPr="00D219FF" w:rsidRDefault="00D219FF" w:rsidP="007A4B93">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Кол-во</w:t>
            </w:r>
          </w:p>
        </w:tc>
        <w:tc>
          <w:tcPr>
            <w:tcW w:w="8318" w:type="dxa"/>
            <w:tcBorders>
              <w:top w:val="single" w:sz="8" w:space="0" w:color="auto"/>
              <w:left w:val="single" w:sz="4" w:space="0" w:color="auto"/>
              <w:bottom w:val="single" w:sz="8" w:space="0" w:color="auto"/>
              <w:right w:val="single" w:sz="8" w:space="0" w:color="auto"/>
            </w:tcBorders>
            <w:shd w:val="clear" w:color="000000" w:fill="CCFFFF"/>
            <w:vAlign w:val="center"/>
            <w:hideMark/>
          </w:tcPr>
          <w:p w:rsidR="00D219FF" w:rsidRPr="00D219FF" w:rsidRDefault="00D219FF" w:rsidP="003D2E36">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Качественные характеристики</w:t>
            </w:r>
          </w:p>
        </w:tc>
      </w:tr>
      <w:tr w:rsidR="004E1D18" w:rsidRPr="00D219FF" w:rsidTr="001B0AAC">
        <w:trPr>
          <w:trHeight w:val="63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w:t>
            </w:r>
          </w:p>
        </w:tc>
        <w:tc>
          <w:tcPr>
            <w:tcW w:w="423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КРУЖКА ЭСМАРХА ОДНОРАЗОВАЯ</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150</w:t>
            </w:r>
          </w:p>
        </w:tc>
        <w:tc>
          <w:tcPr>
            <w:tcW w:w="831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sz w:val="24"/>
                <w:szCs w:val="24"/>
                <w:lang w:eastAsia="ru-RU"/>
              </w:rPr>
              <w:t xml:space="preserve">Стерильная, индивидуальная упаковка, предназначена для одноразового использования, изготовлена из  прозрачного полиэтилена, трубка изготовлена из </w:t>
            </w:r>
            <w:proofErr w:type="spellStart"/>
            <w:r w:rsidRPr="002E0620">
              <w:rPr>
                <w:rFonts w:ascii="Times New Roman" w:eastAsia="Times New Roman" w:hAnsi="Times New Roman" w:cs="Times New Roman"/>
                <w:sz w:val="24"/>
                <w:szCs w:val="24"/>
                <w:lang w:eastAsia="ru-RU"/>
              </w:rPr>
              <w:t>имплантационно</w:t>
            </w:r>
            <w:proofErr w:type="spellEnd"/>
            <w:r w:rsidRPr="002E0620">
              <w:rPr>
                <w:rFonts w:ascii="Times New Roman" w:eastAsia="Times New Roman" w:hAnsi="Times New Roman" w:cs="Times New Roman"/>
                <w:sz w:val="24"/>
                <w:szCs w:val="24"/>
                <w:lang w:eastAsia="ru-RU"/>
              </w:rPr>
              <w:t>-нетоксичного т</w:t>
            </w:r>
            <w:r w:rsidR="00884BAD" w:rsidRPr="002E0620">
              <w:rPr>
                <w:rFonts w:ascii="Times New Roman" w:eastAsia="Times New Roman" w:hAnsi="Times New Roman" w:cs="Times New Roman"/>
                <w:sz w:val="24"/>
                <w:szCs w:val="24"/>
                <w:lang w:eastAsia="ru-RU"/>
              </w:rPr>
              <w:t>ермолабильного поливинилхлорида</w:t>
            </w:r>
            <w:r w:rsidRPr="002E0620">
              <w:rPr>
                <w:rFonts w:ascii="Times New Roman" w:eastAsia="Times New Roman" w:hAnsi="Times New Roman" w:cs="Times New Roman"/>
                <w:sz w:val="24"/>
                <w:szCs w:val="24"/>
                <w:lang w:eastAsia="ru-RU"/>
              </w:rPr>
              <w:t>,</w:t>
            </w:r>
            <w:r w:rsidR="00884BAD" w:rsidRPr="002E0620">
              <w:rPr>
                <w:rFonts w:ascii="Times New Roman" w:eastAsia="Times New Roman" w:hAnsi="Times New Roman" w:cs="Times New Roman"/>
                <w:sz w:val="24"/>
                <w:szCs w:val="24"/>
                <w:lang w:eastAsia="ru-RU"/>
              </w:rPr>
              <w:t xml:space="preserve"> </w:t>
            </w:r>
            <w:r w:rsidRPr="002E0620">
              <w:rPr>
                <w:rFonts w:ascii="Times New Roman" w:eastAsia="Times New Roman" w:hAnsi="Times New Roman" w:cs="Times New Roman"/>
                <w:sz w:val="24"/>
                <w:szCs w:val="24"/>
                <w:lang w:eastAsia="ru-RU"/>
              </w:rPr>
              <w:t>емкость кружки 1500 или 1750 мл, градуировка на мешке от 50 мл, цена деления 100 мл.</w:t>
            </w:r>
          </w:p>
        </w:tc>
      </w:tr>
      <w:tr w:rsidR="004E1D18" w:rsidRPr="00D219FF" w:rsidTr="001B0AAC">
        <w:trPr>
          <w:trHeight w:val="438"/>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0B45DC"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0B45DC">
              <w:rPr>
                <w:rFonts w:ascii="Times New Roman" w:eastAsia="Times New Roman" w:hAnsi="Times New Roman" w:cs="Times New Roman"/>
                <w:color w:val="000000"/>
                <w:sz w:val="24"/>
                <w:szCs w:val="24"/>
                <w:lang w:eastAsia="ru-RU"/>
              </w:rPr>
              <w:t>2</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ЛЕЗВИЯ ДЛЯ БРИТВЕННОГО СТАНКА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151EC9" w:rsidP="004E1D18">
            <w:pPr>
              <w:spacing w:after="0"/>
              <w:jc w:val="center"/>
              <w:rPr>
                <w:rFonts w:ascii="Times New Roman" w:hAnsi="Times New Roman" w:cs="Times New Roman"/>
                <w:color w:val="000000"/>
                <w:sz w:val="24"/>
                <w:szCs w:val="24"/>
              </w:rPr>
            </w:pPr>
            <w:proofErr w:type="spellStart"/>
            <w:r w:rsidRPr="002E0620">
              <w:rPr>
                <w:rFonts w:ascii="Times New Roman" w:hAnsi="Times New Roman" w:cs="Times New Roman"/>
                <w:color w:val="000000"/>
                <w:sz w:val="24"/>
                <w:szCs w:val="24"/>
              </w:rPr>
              <w:t>упак</w:t>
            </w:r>
            <w:proofErr w:type="spellEnd"/>
            <w:r w:rsidRPr="002E0620">
              <w:rPr>
                <w:rFonts w:ascii="Times New Roman" w:hAnsi="Times New Roman" w:cs="Times New Roman"/>
                <w:color w:val="000000"/>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8</w:t>
            </w:r>
          </w:p>
        </w:tc>
        <w:tc>
          <w:tcPr>
            <w:tcW w:w="8318" w:type="dxa"/>
            <w:tcBorders>
              <w:top w:val="nil"/>
              <w:left w:val="nil"/>
              <w:bottom w:val="single" w:sz="4" w:space="0" w:color="auto"/>
              <w:right w:val="single" w:sz="4" w:space="0" w:color="auto"/>
            </w:tcBorders>
            <w:shd w:val="clear" w:color="000000" w:fill="FFFFFF"/>
          </w:tcPr>
          <w:p w:rsidR="004E1D18" w:rsidRPr="002E0620" w:rsidRDefault="00FA3C09" w:rsidP="002C2F07">
            <w:pPr>
              <w:spacing w:after="0" w:line="240" w:lineRule="auto"/>
              <w:rPr>
                <w:rFonts w:ascii="Times New Roman" w:eastAsia="Times New Roman" w:hAnsi="Times New Roman" w:cs="Times New Roman"/>
                <w:color w:val="000000"/>
                <w:sz w:val="24"/>
                <w:szCs w:val="24"/>
                <w:lang w:eastAsia="ru-RU"/>
              </w:rPr>
            </w:pPr>
            <w:r w:rsidRPr="002E0620">
              <w:rPr>
                <w:rFonts w:ascii="Times New Roman" w:hAnsi="Times New Roman" w:cs="Times New Roman"/>
                <w:sz w:val="24"/>
                <w:szCs w:val="24"/>
                <w:shd w:val="clear" w:color="auto" w:fill="FFFFFF"/>
              </w:rPr>
              <w:t>Обоюдоострые лезвия из высококлассной нержавеющей стали</w:t>
            </w:r>
            <w:r w:rsidR="009D3A40" w:rsidRPr="002E0620">
              <w:rPr>
                <w:rFonts w:ascii="Times New Roman" w:hAnsi="Times New Roman" w:cs="Times New Roman"/>
                <w:sz w:val="24"/>
                <w:szCs w:val="24"/>
                <w:shd w:val="clear" w:color="auto" w:fill="FFFFFF"/>
              </w:rPr>
              <w:t xml:space="preserve"> для </w:t>
            </w:r>
            <w:r w:rsidRPr="002E0620">
              <w:rPr>
                <w:rFonts w:ascii="Times New Roman" w:hAnsi="Times New Roman" w:cs="Times New Roman"/>
                <w:sz w:val="24"/>
                <w:szCs w:val="24"/>
                <w:shd w:val="clear" w:color="auto" w:fill="FFFFFF"/>
              </w:rPr>
              <w:t>.</w:t>
            </w:r>
            <w:r w:rsidR="009D3A40" w:rsidRPr="002E0620">
              <w:t xml:space="preserve"> </w:t>
            </w:r>
            <w:r w:rsidR="009D3A40" w:rsidRPr="002E0620">
              <w:rPr>
                <w:rFonts w:ascii="Times New Roman" w:hAnsi="Times New Roman" w:cs="Times New Roman"/>
                <w:sz w:val="24"/>
                <w:szCs w:val="24"/>
                <w:shd w:val="clear" w:color="auto" w:fill="FFFFFF"/>
              </w:rPr>
              <w:t>Т-образной бритв</w:t>
            </w:r>
            <w:r w:rsidR="002C2F07" w:rsidRPr="002E0620">
              <w:rPr>
                <w:rFonts w:ascii="Times New Roman" w:hAnsi="Times New Roman" w:cs="Times New Roman"/>
                <w:sz w:val="24"/>
                <w:szCs w:val="24"/>
                <w:shd w:val="clear" w:color="auto" w:fill="FFFFFF"/>
              </w:rPr>
              <w:t>ы</w:t>
            </w:r>
            <w:r w:rsidR="009D3A40" w:rsidRPr="002E0620">
              <w:rPr>
                <w:rFonts w:ascii="Times New Roman" w:hAnsi="Times New Roman" w:cs="Times New Roman"/>
                <w:sz w:val="24"/>
                <w:szCs w:val="24"/>
                <w:shd w:val="clear" w:color="auto" w:fill="FFFFFF"/>
              </w:rPr>
              <w:t>.</w:t>
            </w:r>
            <w:r w:rsidRPr="002E0620">
              <w:rPr>
                <w:rFonts w:ascii="Times New Roman" w:hAnsi="Times New Roman" w:cs="Times New Roman"/>
                <w:sz w:val="24"/>
                <w:szCs w:val="24"/>
                <w:shd w:val="clear" w:color="auto" w:fill="FFFFFF"/>
              </w:rPr>
              <w:t xml:space="preserve"> В диспенсере 10 лезвий.</w:t>
            </w:r>
            <w:r w:rsidRPr="002E0620">
              <w:rPr>
                <w:rFonts w:ascii="Times New Roman" w:eastAsia="Times New Roman" w:hAnsi="Times New Roman" w:cs="Times New Roman"/>
                <w:sz w:val="24"/>
                <w:szCs w:val="24"/>
                <w:lang w:eastAsia="ru-RU"/>
              </w:rPr>
              <w:t xml:space="preserve"> </w:t>
            </w:r>
          </w:p>
        </w:tc>
      </w:tr>
      <w:tr w:rsidR="004E1D18" w:rsidRPr="00D219FF" w:rsidTr="001B0AAC">
        <w:trPr>
          <w:trHeight w:val="787"/>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НАКОНЕЧНИК ДЛЯ КРУЖКИ ЭСМАРХА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3000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Наконечник для кружки </w:t>
            </w:r>
            <w:proofErr w:type="spellStart"/>
            <w:r w:rsidRPr="002E0620">
              <w:rPr>
                <w:rFonts w:ascii="Times New Roman" w:eastAsia="Times New Roman" w:hAnsi="Times New Roman" w:cs="Times New Roman"/>
                <w:color w:val="000000"/>
                <w:sz w:val="24"/>
                <w:szCs w:val="24"/>
                <w:lang w:eastAsia="ru-RU"/>
              </w:rPr>
              <w:t>Эсмарха</w:t>
            </w:r>
            <w:proofErr w:type="spellEnd"/>
            <w:r w:rsidRPr="002E0620">
              <w:rPr>
                <w:rFonts w:ascii="Times New Roman" w:eastAsia="Times New Roman" w:hAnsi="Times New Roman" w:cs="Times New Roman"/>
                <w:color w:val="000000"/>
                <w:sz w:val="24"/>
                <w:szCs w:val="24"/>
                <w:lang w:eastAsia="ru-RU"/>
              </w:rPr>
              <w:t xml:space="preserve"> стерильный одноразовый взрослый размер 8,0х160 мм изготовлен из полипропилена предназначен для промывания полостей организма человека</w:t>
            </w:r>
          </w:p>
        </w:tc>
      </w:tr>
      <w:tr w:rsidR="004E1D18" w:rsidRPr="00D219FF" w:rsidTr="001B0AAC">
        <w:trPr>
          <w:trHeight w:val="973"/>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ШПАТЕЛЬ ДЕРЕВЯННЫЙ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40400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hAnsi="Times New Roman" w:cs="Times New Roman"/>
                <w:sz w:val="24"/>
                <w:szCs w:val="24"/>
              </w:rPr>
              <w:t>Шпатель медицинский деревянный (для языка) стерильный для осмотра полости рта, изготовлен из экологически чистой древесины твердых лиственных пород дерева длина 150 мм, ширина 18 мм, толщина 1,8 мм, упакован в индивидуальную стерильную упаковку</w:t>
            </w:r>
          </w:p>
        </w:tc>
      </w:tr>
      <w:tr w:rsidR="004E1D18" w:rsidRPr="00D219FF" w:rsidTr="00326B49">
        <w:trPr>
          <w:trHeight w:val="546"/>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5</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БУМАГА ДИАГРАММНАЯ</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2C5E89"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40</w:t>
            </w:r>
          </w:p>
        </w:tc>
        <w:tc>
          <w:tcPr>
            <w:tcW w:w="8318" w:type="dxa"/>
            <w:tcBorders>
              <w:top w:val="nil"/>
              <w:left w:val="nil"/>
              <w:bottom w:val="single" w:sz="4" w:space="0" w:color="auto"/>
              <w:right w:val="single" w:sz="4" w:space="0" w:color="auto"/>
            </w:tcBorders>
            <w:shd w:val="clear" w:color="000000" w:fill="FFFFFF"/>
            <w:vAlign w:val="center"/>
          </w:tcPr>
          <w:p w:rsidR="00B87561" w:rsidRPr="002E0620" w:rsidRDefault="00B7534E" w:rsidP="00D17BDB">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Лента диаграм</w:t>
            </w:r>
            <w:r w:rsidR="00D5751D" w:rsidRPr="002E0620">
              <w:rPr>
                <w:rFonts w:ascii="Times New Roman" w:eastAsia="Times New Roman" w:hAnsi="Times New Roman" w:cs="Times New Roman"/>
                <w:color w:val="000000"/>
                <w:sz w:val="24"/>
                <w:szCs w:val="24"/>
                <w:lang w:eastAsia="ru-RU"/>
              </w:rPr>
              <w:t>м</w:t>
            </w:r>
            <w:r w:rsidRPr="002E0620">
              <w:rPr>
                <w:rFonts w:ascii="Times New Roman" w:eastAsia="Times New Roman" w:hAnsi="Times New Roman" w:cs="Times New Roman"/>
                <w:color w:val="000000"/>
                <w:sz w:val="24"/>
                <w:szCs w:val="24"/>
                <w:lang w:eastAsia="ru-RU"/>
              </w:rPr>
              <w:t xml:space="preserve">ная складывающаяся термочувствительная для </w:t>
            </w:r>
            <w:proofErr w:type="spellStart"/>
            <w:r w:rsidRPr="002E0620">
              <w:rPr>
                <w:rFonts w:ascii="Times New Roman" w:eastAsia="Times New Roman" w:hAnsi="Times New Roman" w:cs="Times New Roman"/>
                <w:color w:val="000000"/>
                <w:sz w:val="24"/>
                <w:szCs w:val="24"/>
                <w:lang w:eastAsia="ru-RU"/>
              </w:rPr>
              <w:t>Schiller</w:t>
            </w:r>
            <w:proofErr w:type="spellEnd"/>
            <w:r w:rsidRPr="002E0620">
              <w:rPr>
                <w:rFonts w:ascii="Times New Roman" w:eastAsia="Times New Roman" w:hAnsi="Times New Roman" w:cs="Times New Roman"/>
                <w:color w:val="000000"/>
                <w:sz w:val="24"/>
                <w:szCs w:val="24"/>
                <w:lang w:eastAsia="ru-RU"/>
              </w:rPr>
              <w:t xml:space="preserve"> AT-</w:t>
            </w:r>
            <w:r w:rsidR="00326B49" w:rsidRPr="002E0620">
              <w:rPr>
                <w:rFonts w:ascii="Times New Roman" w:eastAsia="Times New Roman" w:hAnsi="Times New Roman" w:cs="Times New Roman"/>
                <w:color w:val="000000"/>
                <w:sz w:val="24"/>
                <w:szCs w:val="24"/>
                <w:lang w:eastAsia="ru-RU"/>
              </w:rPr>
              <w:t>5</w:t>
            </w:r>
            <w:r w:rsidR="00D17BDB" w:rsidRPr="002E0620">
              <w:rPr>
                <w:rFonts w:ascii="Times New Roman" w:eastAsia="Times New Roman" w:hAnsi="Times New Roman" w:cs="Times New Roman"/>
                <w:color w:val="000000"/>
                <w:sz w:val="24"/>
                <w:szCs w:val="24"/>
                <w:lang w:eastAsia="ru-RU"/>
              </w:rPr>
              <w:t>,.</w:t>
            </w:r>
            <w:r w:rsidR="00D5751D" w:rsidRPr="002E0620">
              <w:rPr>
                <w:rFonts w:ascii="Times New Roman" w:eastAsia="Times New Roman" w:hAnsi="Times New Roman" w:cs="Times New Roman"/>
                <w:color w:val="000000"/>
                <w:sz w:val="24"/>
                <w:szCs w:val="24"/>
                <w:lang w:eastAsia="ru-RU"/>
              </w:rPr>
              <w:t xml:space="preserve"> </w:t>
            </w:r>
            <w:r w:rsidR="00F26674" w:rsidRPr="002E0620">
              <w:rPr>
                <w:rFonts w:ascii="Times New Roman" w:eastAsia="Times New Roman" w:hAnsi="Times New Roman" w:cs="Times New Roman"/>
                <w:color w:val="000000"/>
                <w:sz w:val="24"/>
                <w:szCs w:val="24"/>
                <w:lang w:eastAsia="ru-RU"/>
              </w:rPr>
              <w:t>Р</w:t>
            </w:r>
            <w:r w:rsidR="00D5751D" w:rsidRPr="002E0620">
              <w:rPr>
                <w:rFonts w:ascii="Times New Roman" w:eastAsia="Times New Roman" w:hAnsi="Times New Roman" w:cs="Times New Roman"/>
                <w:color w:val="000000"/>
                <w:sz w:val="24"/>
                <w:szCs w:val="24"/>
                <w:lang w:eastAsia="ru-RU"/>
              </w:rPr>
              <w:t>озовая</w:t>
            </w:r>
            <w:r w:rsidR="00F26674" w:rsidRPr="002E0620">
              <w:rPr>
                <w:rFonts w:ascii="Times New Roman" w:eastAsia="Times New Roman" w:hAnsi="Times New Roman" w:cs="Times New Roman"/>
                <w:color w:val="000000"/>
                <w:sz w:val="24"/>
                <w:szCs w:val="24"/>
                <w:lang w:eastAsia="ru-RU"/>
              </w:rPr>
              <w:t xml:space="preserve"> 135*140</w:t>
            </w:r>
          </w:p>
        </w:tc>
      </w:tr>
      <w:tr w:rsidR="004E1D18" w:rsidRPr="00D219FF" w:rsidTr="001B0AAC">
        <w:trPr>
          <w:trHeight w:val="2249"/>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lastRenderedPageBreak/>
              <w:t>6</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БУМАГА ДЛЯ УЗИ</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560AE0"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рулон</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5</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B7534E" w:rsidP="000F190F">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Глянцевая рулонная термобумага высокого разрешения шириной 110 мм UPP-110HG используется для термопринтеров </w:t>
            </w:r>
            <w:proofErr w:type="spellStart"/>
            <w:r w:rsidRPr="002E0620">
              <w:rPr>
                <w:rFonts w:ascii="Times New Roman" w:eastAsia="Times New Roman" w:hAnsi="Times New Roman" w:cs="Times New Roman"/>
                <w:color w:val="000000"/>
                <w:sz w:val="24"/>
                <w:szCs w:val="24"/>
                <w:lang w:eastAsia="ru-RU"/>
              </w:rPr>
              <w:t>Sony</w:t>
            </w:r>
            <w:proofErr w:type="spellEnd"/>
            <w:r w:rsidRPr="002E0620">
              <w:rPr>
                <w:rFonts w:ascii="Times New Roman" w:eastAsia="Times New Roman" w:hAnsi="Times New Roman" w:cs="Times New Roman"/>
                <w:color w:val="000000"/>
                <w:sz w:val="24"/>
                <w:szCs w:val="24"/>
                <w:lang w:eastAsia="ru-RU"/>
              </w:rPr>
              <w:t xml:space="preserve"> UP-895, UP-D895, UP-897, UP-D897 и их модификаций (с буквами CE, MD, MDW и т.п.). Оригинальная термобумага </w:t>
            </w:r>
            <w:proofErr w:type="spellStart"/>
            <w:r w:rsidRPr="002E0620">
              <w:rPr>
                <w:rFonts w:ascii="Times New Roman" w:eastAsia="Times New Roman" w:hAnsi="Times New Roman" w:cs="Times New Roman"/>
                <w:color w:val="000000"/>
                <w:sz w:val="24"/>
                <w:szCs w:val="24"/>
                <w:lang w:eastAsia="ru-RU"/>
              </w:rPr>
              <w:t>Sony</w:t>
            </w:r>
            <w:proofErr w:type="spellEnd"/>
            <w:r w:rsidRPr="002E0620">
              <w:rPr>
                <w:rFonts w:ascii="Times New Roman" w:eastAsia="Times New Roman" w:hAnsi="Times New Roman" w:cs="Times New Roman"/>
                <w:color w:val="000000"/>
                <w:sz w:val="24"/>
                <w:szCs w:val="24"/>
                <w:lang w:eastAsia="ru-RU"/>
              </w:rPr>
              <w:t xml:space="preserve"> UPP-110HG обладает стабильными характеристиками термочувствительного слоя (более высокими, чем у UPP-110S и UPP-110HD. Длина рулона - 18 м (около 193 стандартных отпечатков). Вес рулона в упаковке - 0,175 кг. упаковк</w:t>
            </w:r>
            <w:r w:rsidR="000F190F" w:rsidRPr="002E0620">
              <w:rPr>
                <w:rFonts w:ascii="Times New Roman" w:eastAsia="Times New Roman" w:hAnsi="Times New Roman" w:cs="Times New Roman"/>
                <w:color w:val="000000"/>
                <w:sz w:val="24"/>
                <w:szCs w:val="24"/>
                <w:lang w:eastAsia="ru-RU"/>
              </w:rPr>
              <w:t>е</w:t>
            </w:r>
            <w:r w:rsidRPr="002E0620">
              <w:rPr>
                <w:rFonts w:ascii="Times New Roman" w:eastAsia="Times New Roman" w:hAnsi="Times New Roman" w:cs="Times New Roman"/>
                <w:color w:val="000000"/>
                <w:sz w:val="24"/>
                <w:szCs w:val="24"/>
                <w:lang w:eastAsia="ru-RU"/>
              </w:rPr>
              <w:t>- 5 шт. Производство - Япония.</w:t>
            </w:r>
            <w:r w:rsidR="002C5E89" w:rsidRPr="002E0620">
              <w:rPr>
                <w:rFonts w:ascii="Times New Roman" w:eastAsia="Times New Roman" w:hAnsi="Times New Roman" w:cs="Times New Roman"/>
                <w:color w:val="000000"/>
                <w:sz w:val="24"/>
                <w:szCs w:val="24"/>
                <w:lang w:eastAsia="ru-RU"/>
              </w:rPr>
              <w:t xml:space="preserve"> </w:t>
            </w:r>
            <w:r w:rsidR="007E1FE6" w:rsidRPr="002E0620">
              <w:rPr>
                <w:rFonts w:ascii="Times New Roman" w:eastAsia="Times New Roman" w:hAnsi="Times New Roman" w:cs="Times New Roman"/>
                <w:color w:val="000000"/>
                <w:sz w:val="24"/>
                <w:szCs w:val="24"/>
                <w:lang w:eastAsia="ru-RU"/>
              </w:rPr>
              <w:t>Цвет фольги на упаковке  розовый</w:t>
            </w:r>
          </w:p>
        </w:tc>
      </w:tr>
      <w:tr w:rsidR="004E1D18" w:rsidRPr="00B565C6" w:rsidTr="00326B49">
        <w:trPr>
          <w:trHeight w:val="54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7</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БУМАГА ДЛЯ ЭКГ</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B01F0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пачки</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2</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AF16D5" w:rsidP="00B565C6">
            <w:pPr>
              <w:spacing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Лента диаграммная (термобумага) для дефибриллятора </w:t>
            </w:r>
            <w:proofErr w:type="spellStart"/>
            <w:r w:rsidRPr="002E0620">
              <w:rPr>
                <w:rFonts w:ascii="Times New Roman" w:eastAsia="Times New Roman" w:hAnsi="Times New Roman" w:cs="Times New Roman"/>
                <w:color w:val="000000"/>
                <w:sz w:val="24"/>
                <w:szCs w:val="24"/>
                <w:lang w:eastAsia="ru-RU"/>
              </w:rPr>
              <w:t>Аксион</w:t>
            </w:r>
            <w:proofErr w:type="spellEnd"/>
            <w:r w:rsidR="00B565C6" w:rsidRPr="002E0620">
              <w:rPr>
                <w:rFonts w:ascii="Times New Roman" w:eastAsia="Times New Roman" w:hAnsi="Times New Roman" w:cs="Times New Roman"/>
                <w:color w:val="000000"/>
                <w:sz w:val="24"/>
                <w:szCs w:val="24"/>
                <w:lang w:eastAsia="ru-RU"/>
              </w:rPr>
              <w:t>.</w:t>
            </w:r>
            <w:r w:rsidR="00544868" w:rsidRPr="002E0620">
              <w:rPr>
                <w:rFonts w:ascii="Times New Roman" w:eastAsia="Times New Roman" w:hAnsi="Times New Roman" w:cs="Times New Roman"/>
                <w:color w:val="000000"/>
                <w:sz w:val="24"/>
                <w:szCs w:val="24"/>
                <w:lang w:eastAsia="ru-RU"/>
              </w:rPr>
              <w:t xml:space="preserve"> </w:t>
            </w:r>
            <w:r w:rsidR="00B565C6" w:rsidRPr="002E0620">
              <w:rPr>
                <w:rFonts w:ascii="Times New Roman" w:eastAsia="Times New Roman" w:hAnsi="Times New Roman" w:cs="Times New Roman"/>
                <w:color w:val="000000"/>
                <w:sz w:val="24"/>
                <w:szCs w:val="24"/>
                <w:lang w:eastAsia="ru-RU"/>
              </w:rPr>
              <w:t>Бумага для медицинской техники (диаграм</w:t>
            </w:r>
            <w:r w:rsidR="00544868" w:rsidRPr="002E0620">
              <w:rPr>
                <w:rFonts w:ascii="Times New Roman" w:eastAsia="Times New Roman" w:hAnsi="Times New Roman" w:cs="Times New Roman"/>
                <w:color w:val="000000"/>
                <w:sz w:val="24"/>
                <w:szCs w:val="24"/>
                <w:lang w:eastAsia="ru-RU"/>
              </w:rPr>
              <w:t>м</w:t>
            </w:r>
            <w:r w:rsidR="00B565C6" w:rsidRPr="002E0620">
              <w:rPr>
                <w:rFonts w:ascii="Times New Roman" w:eastAsia="Times New Roman" w:hAnsi="Times New Roman" w:cs="Times New Roman"/>
                <w:color w:val="000000"/>
                <w:sz w:val="24"/>
                <w:szCs w:val="24"/>
                <w:lang w:eastAsia="ru-RU"/>
              </w:rPr>
              <w:t>ная лента)Рулон, ширина 58 мм, длина 30 м, втулка диаметр 12 мм</w:t>
            </w:r>
          </w:p>
        </w:tc>
      </w:tr>
      <w:tr w:rsidR="004E1D18" w:rsidRPr="00D219FF" w:rsidTr="001B0AAC">
        <w:trPr>
          <w:trHeight w:val="856"/>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8</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ЗАГУБНИК ОДНОРАЗОВЫЙ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4000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Загубник стандартный одноразовый предназначен для введения гибких эндоскопов, трубок при проведении эндоскопии верхних отделов желудочно-кишечного тракта и дыхательных путей. Индивидуально упакован.</w:t>
            </w:r>
          </w:p>
        </w:tc>
      </w:tr>
      <w:tr w:rsidR="004E1D18" w:rsidRPr="00D219FF" w:rsidTr="001B0AAC">
        <w:trPr>
          <w:trHeight w:val="36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9</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ПАСТА АДГЕЗИВНАЯ ДЛЯ ЭКГ, ЭЭГ, ЭМГ</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6</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Паста для ЭНМГ ТЭП 20 (114гр)</w:t>
            </w:r>
          </w:p>
        </w:tc>
      </w:tr>
      <w:tr w:rsidR="004E1D18" w:rsidRPr="00D219FF" w:rsidTr="001B0AAC">
        <w:trPr>
          <w:trHeight w:val="84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10</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ТЕРМОБУМАГА ДЛЯ УЗИ SONY UPP 110х18</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560AE0"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рулон</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25</w:t>
            </w:r>
          </w:p>
        </w:tc>
        <w:tc>
          <w:tcPr>
            <w:tcW w:w="8318" w:type="dxa"/>
            <w:tcBorders>
              <w:top w:val="nil"/>
              <w:left w:val="nil"/>
              <w:bottom w:val="single" w:sz="4" w:space="0" w:color="auto"/>
              <w:right w:val="single" w:sz="4" w:space="0" w:color="auto"/>
            </w:tcBorders>
            <w:shd w:val="clear" w:color="000000" w:fill="FFFFFF"/>
            <w:vAlign w:val="center"/>
          </w:tcPr>
          <w:p w:rsidR="00D5751D" w:rsidRPr="002E0620" w:rsidRDefault="00D5751D" w:rsidP="00D5751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Оригинальная термобумага </w:t>
            </w:r>
            <w:proofErr w:type="spellStart"/>
            <w:r w:rsidRPr="002E0620">
              <w:rPr>
                <w:rFonts w:ascii="Times New Roman" w:eastAsia="Times New Roman" w:hAnsi="Times New Roman" w:cs="Times New Roman"/>
                <w:color w:val="000000"/>
                <w:sz w:val="24"/>
                <w:szCs w:val="24"/>
                <w:lang w:eastAsia="ru-RU"/>
              </w:rPr>
              <w:t>Sony</w:t>
            </w:r>
            <w:proofErr w:type="spellEnd"/>
            <w:r w:rsidRPr="002E0620">
              <w:rPr>
                <w:rFonts w:ascii="Times New Roman" w:eastAsia="Times New Roman" w:hAnsi="Times New Roman" w:cs="Times New Roman"/>
                <w:color w:val="000000"/>
                <w:sz w:val="24"/>
                <w:szCs w:val="24"/>
                <w:lang w:eastAsia="ru-RU"/>
              </w:rPr>
              <w:t xml:space="preserve"> UPP-110HG обладает стабильными </w:t>
            </w:r>
          </w:p>
          <w:p w:rsidR="00D5751D" w:rsidRPr="002E0620" w:rsidRDefault="00D5751D" w:rsidP="00D5751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&gt; характеристиками термочувствительного слоя (более высокими, чем у </w:t>
            </w:r>
          </w:p>
          <w:p w:rsidR="00D5751D" w:rsidRPr="002E0620" w:rsidRDefault="00D5751D" w:rsidP="00D5751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val="en-US" w:eastAsia="ru-RU"/>
              </w:rPr>
              <w:t xml:space="preserve">&gt; UPP-110S </w:t>
            </w:r>
            <w:r w:rsidRPr="002E0620">
              <w:rPr>
                <w:rFonts w:ascii="Times New Roman" w:eastAsia="Times New Roman" w:hAnsi="Times New Roman" w:cs="Times New Roman"/>
                <w:color w:val="000000"/>
                <w:sz w:val="24"/>
                <w:szCs w:val="24"/>
                <w:lang w:eastAsia="ru-RU"/>
              </w:rPr>
              <w:t>и</w:t>
            </w:r>
            <w:r w:rsidRPr="002E0620">
              <w:rPr>
                <w:rFonts w:ascii="Times New Roman" w:eastAsia="Times New Roman" w:hAnsi="Times New Roman" w:cs="Times New Roman"/>
                <w:color w:val="000000"/>
                <w:sz w:val="24"/>
                <w:szCs w:val="24"/>
                <w:lang w:val="en-US" w:eastAsia="ru-RU"/>
              </w:rPr>
              <w:t xml:space="preserve"> UPP-110HD. </w:t>
            </w:r>
            <w:r w:rsidRPr="002E0620">
              <w:rPr>
                <w:rFonts w:ascii="Times New Roman" w:eastAsia="Times New Roman" w:hAnsi="Times New Roman" w:cs="Times New Roman"/>
                <w:color w:val="000000"/>
                <w:sz w:val="24"/>
                <w:szCs w:val="24"/>
                <w:lang w:eastAsia="ru-RU"/>
              </w:rPr>
              <w:t xml:space="preserve">Длина рулона - 18 м (около 193 стандартных </w:t>
            </w:r>
          </w:p>
          <w:p w:rsidR="00D5751D" w:rsidRPr="002E0620" w:rsidRDefault="00D5751D" w:rsidP="00D5751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&gt; отпечатков). Вес  рулона в упаковке - 0,175 кг. Количество рулонов в </w:t>
            </w:r>
          </w:p>
          <w:p w:rsidR="004E1D18" w:rsidRPr="002E0620" w:rsidRDefault="004F39CD" w:rsidP="000F190F">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 упаковк</w:t>
            </w:r>
            <w:r w:rsidR="000F190F" w:rsidRPr="002E0620">
              <w:rPr>
                <w:rFonts w:ascii="Times New Roman" w:eastAsia="Times New Roman" w:hAnsi="Times New Roman" w:cs="Times New Roman"/>
                <w:color w:val="000000"/>
                <w:sz w:val="24"/>
                <w:szCs w:val="24"/>
                <w:lang w:eastAsia="ru-RU"/>
              </w:rPr>
              <w:t>е</w:t>
            </w:r>
            <w:r w:rsidRPr="002E0620">
              <w:rPr>
                <w:rFonts w:ascii="Times New Roman" w:eastAsia="Times New Roman" w:hAnsi="Times New Roman" w:cs="Times New Roman"/>
                <w:color w:val="000000"/>
                <w:sz w:val="24"/>
                <w:szCs w:val="24"/>
                <w:lang w:eastAsia="ru-RU"/>
              </w:rPr>
              <w:t xml:space="preserve">- 5 </w:t>
            </w:r>
            <w:proofErr w:type="spellStart"/>
            <w:r w:rsidRPr="002E0620">
              <w:rPr>
                <w:rFonts w:ascii="Times New Roman" w:eastAsia="Times New Roman" w:hAnsi="Times New Roman" w:cs="Times New Roman"/>
                <w:color w:val="000000"/>
                <w:sz w:val="24"/>
                <w:szCs w:val="24"/>
                <w:lang w:eastAsia="ru-RU"/>
              </w:rPr>
              <w:t>шт</w:t>
            </w:r>
            <w:proofErr w:type="spellEnd"/>
            <w:r w:rsidRPr="002E0620">
              <w:rPr>
                <w:rFonts w:ascii="Times New Roman" w:eastAsia="Times New Roman" w:hAnsi="Times New Roman" w:cs="Times New Roman"/>
                <w:color w:val="000000"/>
                <w:sz w:val="24"/>
                <w:szCs w:val="24"/>
                <w:lang w:eastAsia="ru-RU"/>
              </w:rPr>
              <w:t xml:space="preserve"> </w:t>
            </w:r>
            <w:r w:rsidR="00470672" w:rsidRPr="002E0620">
              <w:rPr>
                <w:rFonts w:ascii="Times New Roman" w:eastAsia="Times New Roman" w:hAnsi="Times New Roman" w:cs="Times New Roman"/>
                <w:color w:val="000000"/>
                <w:sz w:val="24"/>
                <w:szCs w:val="24"/>
                <w:lang w:eastAsia="ru-RU"/>
              </w:rPr>
              <w:t>.</w:t>
            </w:r>
            <w:r w:rsidR="00D5751D" w:rsidRPr="002E0620">
              <w:rPr>
                <w:rFonts w:ascii="Times New Roman" w:eastAsia="Times New Roman" w:hAnsi="Times New Roman" w:cs="Times New Roman"/>
                <w:color w:val="000000"/>
                <w:sz w:val="24"/>
                <w:szCs w:val="24"/>
                <w:lang w:eastAsia="ru-RU"/>
              </w:rPr>
              <w:t xml:space="preserve"> Производство – Япония.</w:t>
            </w:r>
            <w:r w:rsidR="00D5751D" w:rsidRPr="002E0620">
              <w:t xml:space="preserve"> </w:t>
            </w:r>
            <w:r w:rsidR="00D5751D" w:rsidRPr="002E0620">
              <w:rPr>
                <w:rFonts w:ascii="Times New Roman" w:eastAsia="Times New Roman" w:hAnsi="Times New Roman" w:cs="Times New Roman"/>
                <w:color w:val="000000"/>
                <w:sz w:val="24"/>
                <w:szCs w:val="24"/>
                <w:lang w:eastAsia="ru-RU"/>
              </w:rPr>
              <w:t xml:space="preserve">Цвет </w:t>
            </w:r>
            <w:r w:rsidR="007E1FE6" w:rsidRPr="002E0620">
              <w:rPr>
                <w:rFonts w:ascii="Times New Roman" w:eastAsia="Times New Roman" w:hAnsi="Times New Roman" w:cs="Times New Roman"/>
                <w:color w:val="000000"/>
                <w:sz w:val="24"/>
                <w:szCs w:val="24"/>
                <w:lang w:eastAsia="ru-RU"/>
              </w:rPr>
              <w:t xml:space="preserve">фольги на упаковке </w:t>
            </w:r>
            <w:r w:rsidR="00D5751D" w:rsidRPr="002E0620">
              <w:rPr>
                <w:rFonts w:ascii="Times New Roman" w:eastAsia="Times New Roman" w:hAnsi="Times New Roman" w:cs="Times New Roman"/>
                <w:color w:val="000000"/>
                <w:sz w:val="24"/>
                <w:szCs w:val="24"/>
                <w:lang w:eastAsia="ru-RU"/>
              </w:rPr>
              <w:t xml:space="preserve"> розовый</w:t>
            </w:r>
          </w:p>
        </w:tc>
      </w:tr>
      <w:tr w:rsidR="004E1D18" w:rsidRPr="00D219FF" w:rsidTr="00BD6BA2">
        <w:trPr>
          <w:trHeight w:val="752"/>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11</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ТЕРМОБУМАГА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326B49"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Термобумага для электрокардиографа ЭКЗТ-02 «</w:t>
            </w:r>
            <w:proofErr w:type="spellStart"/>
            <w:r w:rsidRPr="002E0620">
              <w:rPr>
                <w:rFonts w:ascii="Times New Roman" w:eastAsia="Times New Roman" w:hAnsi="Times New Roman" w:cs="Times New Roman"/>
                <w:color w:val="000000"/>
                <w:sz w:val="24"/>
                <w:szCs w:val="24"/>
                <w:lang w:eastAsia="ru-RU"/>
              </w:rPr>
              <w:t>Аксион</w:t>
            </w:r>
            <w:proofErr w:type="spellEnd"/>
            <w:r w:rsidRPr="002E0620">
              <w:rPr>
                <w:rFonts w:ascii="Times New Roman" w:eastAsia="Times New Roman" w:hAnsi="Times New Roman" w:cs="Times New Roman"/>
                <w:color w:val="000000"/>
                <w:sz w:val="24"/>
                <w:szCs w:val="24"/>
                <w:lang w:eastAsia="ru-RU"/>
              </w:rPr>
              <w:t xml:space="preserve">» 110мм*25м, </w:t>
            </w:r>
            <w:r w:rsidR="009F7B9C" w:rsidRPr="002E0620">
              <w:rPr>
                <w:rFonts w:ascii="Times New Roman" w:eastAsia="Times New Roman" w:hAnsi="Times New Roman" w:cs="Times New Roman"/>
                <w:color w:val="000000"/>
                <w:sz w:val="24"/>
                <w:szCs w:val="24"/>
                <w:lang w:eastAsia="ru-RU"/>
              </w:rPr>
              <w:t xml:space="preserve">рулон, </w:t>
            </w:r>
            <w:r w:rsidRPr="002E0620">
              <w:rPr>
                <w:rFonts w:ascii="Times New Roman" w:eastAsia="Times New Roman" w:hAnsi="Times New Roman" w:cs="Times New Roman"/>
                <w:color w:val="000000"/>
                <w:sz w:val="24"/>
                <w:szCs w:val="24"/>
                <w:lang w:eastAsia="ru-RU"/>
              </w:rPr>
              <w:t>втулка 12мм</w:t>
            </w:r>
          </w:p>
        </w:tc>
      </w:tr>
      <w:tr w:rsidR="004E1D18" w:rsidRPr="00D219FF" w:rsidTr="001B0AAC">
        <w:trPr>
          <w:trHeight w:val="76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12</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УСТРОЙСТВО ДЛЯ ИРРИГОСКОПИИ ДЕТСКОЕ ОДН/Р</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300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Устройство для </w:t>
            </w:r>
            <w:proofErr w:type="spellStart"/>
            <w:r w:rsidRPr="002E0620">
              <w:rPr>
                <w:rFonts w:ascii="Times New Roman" w:eastAsia="Times New Roman" w:hAnsi="Times New Roman" w:cs="Times New Roman"/>
                <w:color w:val="000000"/>
                <w:sz w:val="24"/>
                <w:szCs w:val="24"/>
                <w:lang w:eastAsia="ru-RU"/>
              </w:rPr>
              <w:t>ирригоскопии</w:t>
            </w:r>
            <w:proofErr w:type="spellEnd"/>
            <w:r w:rsidRPr="002E0620">
              <w:rPr>
                <w:rFonts w:ascii="Times New Roman" w:eastAsia="Times New Roman" w:hAnsi="Times New Roman" w:cs="Times New Roman"/>
                <w:color w:val="000000"/>
                <w:sz w:val="24"/>
                <w:szCs w:val="24"/>
                <w:lang w:eastAsia="ru-RU"/>
              </w:rPr>
              <w:t xml:space="preserve"> и кишечных промываний стерильное одноразовое в детский комплект входит: наконечник диаметр 16 мм, зажим, прозрачная трубка длина 1560 мм</w:t>
            </w:r>
          </w:p>
        </w:tc>
      </w:tr>
      <w:tr w:rsidR="004E1D18" w:rsidRPr="00D219FF" w:rsidTr="00884BAD">
        <w:trPr>
          <w:trHeight w:val="576"/>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AF16D5"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AF16D5">
              <w:rPr>
                <w:rFonts w:ascii="Times New Roman" w:eastAsia="Times New Roman" w:hAnsi="Times New Roman" w:cs="Times New Roman"/>
                <w:color w:val="000000"/>
                <w:sz w:val="24"/>
                <w:szCs w:val="24"/>
                <w:lang w:eastAsia="ru-RU"/>
              </w:rPr>
              <w:t>13</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БУМАГА ДИАГРАММНАЯ ДЛЯ ЭКГ SСHILLER АТ-101</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195</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AF16D5" w:rsidP="00BD6BA2">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Л</w:t>
            </w:r>
            <w:r w:rsidR="00BD6BA2" w:rsidRPr="002E0620">
              <w:rPr>
                <w:rFonts w:ascii="Times New Roman" w:eastAsia="Times New Roman" w:hAnsi="Times New Roman" w:cs="Times New Roman"/>
                <w:color w:val="000000"/>
                <w:sz w:val="24"/>
                <w:szCs w:val="24"/>
                <w:lang w:eastAsia="ru-RU"/>
              </w:rPr>
              <w:t>ента складывающаяся термочувствительная для SСHILLER AT АТ-101 80*70*315</w:t>
            </w:r>
          </w:p>
        </w:tc>
      </w:tr>
      <w:tr w:rsidR="004E1D18" w:rsidRPr="00D219FF" w:rsidTr="00884BAD">
        <w:trPr>
          <w:trHeight w:val="643"/>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14</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БУМАГА ДЛЯ ТЕРМОПРИНТЕРА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54765E"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рулон</w:t>
            </w:r>
            <w:r w:rsidR="004E1D18" w:rsidRPr="002E0620">
              <w:rPr>
                <w:rFonts w:ascii="Times New Roman" w:hAnsi="Times New Roman" w:cs="Times New Roman"/>
                <w:color w:val="000000"/>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3</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326B49" w:rsidP="00B565C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Термобумага для встроенных термопринтеров (для АТ 550, </w:t>
            </w:r>
            <w:proofErr w:type="spellStart"/>
            <w:r w:rsidRPr="002E0620">
              <w:rPr>
                <w:rFonts w:ascii="Times New Roman" w:eastAsia="Times New Roman" w:hAnsi="Times New Roman" w:cs="Times New Roman"/>
                <w:color w:val="000000"/>
                <w:sz w:val="24"/>
                <w:szCs w:val="24"/>
                <w:lang w:eastAsia="ru-RU"/>
              </w:rPr>
              <w:t>Аксион</w:t>
            </w:r>
            <w:proofErr w:type="spellEnd"/>
            <w:r w:rsidRPr="002E0620">
              <w:rPr>
                <w:rFonts w:ascii="Times New Roman" w:eastAsia="Times New Roman" w:hAnsi="Times New Roman" w:cs="Times New Roman"/>
                <w:color w:val="000000"/>
                <w:sz w:val="24"/>
                <w:szCs w:val="24"/>
                <w:lang w:eastAsia="ru-RU"/>
              </w:rPr>
              <w:t xml:space="preserve"> ДКИ-Н-10 и т.д.) </w:t>
            </w:r>
            <w:r w:rsidR="00B565C6" w:rsidRPr="002E0620">
              <w:rPr>
                <w:rFonts w:ascii="Times New Roman" w:eastAsia="Times New Roman" w:hAnsi="Times New Roman" w:cs="Times New Roman"/>
                <w:color w:val="000000"/>
                <w:sz w:val="24"/>
                <w:szCs w:val="24"/>
                <w:lang w:eastAsia="ru-RU"/>
              </w:rPr>
              <w:t>Термобумага 57мм х23 м, втулка диаметром 12 мм,  рулон</w:t>
            </w:r>
          </w:p>
        </w:tc>
      </w:tr>
      <w:tr w:rsidR="004E1D18" w:rsidRPr="00D219FF" w:rsidTr="00976ADF">
        <w:trPr>
          <w:trHeight w:val="624"/>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15</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 xml:space="preserve">БУМАГА ДЛЯ ЭКГ </w:t>
            </w:r>
            <w:proofErr w:type="spellStart"/>
            <w:r w:rsidRPr="002E0620">
              <w:rPr>
                <w:rFonts w:ascii="Times New Roman" w:hAnsi="Times New Roman" w:cs="Times New Roman"/>
                <w:color w:val="000000"/>
                <w:sz w:val="24"/>
                <w:szCs w:val="24"/>
              </w:rPr>
              <w:t>Nihon</w:t>
            </w:r>
            <w:proofErr w:type="spellEnd"/>
            <w:r w:rsidRPr="002E0620">
              <w:rPr>
                <w:rFonts w:ascii="Times New Roman" w:hAnsi="Times New Roman" w:cs="Times New Roman"/>
                <w:color w:val="000000"/>
                <w:sz w:val="24"/>
                <w:szCs w:val="24"/>
              </w:rPr>
              <w:t xml:space="preserve"> </w:t>
            </w:r>
            <w:proofErr w:type="spellStart"/>
            <w:r w:rsidRPr="002E0620">
              <w:rPr>
                <w:rFonts w:ascii="Times New Roman" w:hAnsi="Times New Roman" w:cs="Times New Roman"/>
                <w:color w:val="000000"/>
                <w:sz w:val="24"/>
                <w:szCs w:val="24"/>
              </w:rPr>
              <w:t>Kohden</w:t>
            </w:r>
            <w:proofErr w:type="spellEnd"/>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175</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E4789E" w:rsidP="00976ADF">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Т</w:t>
            </w:r>
            <w:r w:rsidR="00976ADF" w:rsidRPr="002E0620">
              <w:rPr>
                <w:rFonts w:ascii="Times New Roman" w:eastAsia="Times New Roman" w:hAnsi="Times New Roman" w:cs="Times New Roman"/>
                <w:color w:val="000000"/>
                <w:sz w:val="24"/>
                <w:szCs w:val="24"/>
                <w:lang w:eastAsia="ru-RU"/>
              </w:rPr>
              <w:t xml:space="preserve">ермобумага </w:t>
            </w:r>
            <w:proofErr w:type="spellStart"/>
            <w:r w:rsidR="00976ADF" w:rsidRPr="002E0620">
              <w:rPr>
                <w:rFonts w:ascii="Times New Roman" w:eastAsia="Times New Roman" w:hAnsi="Times New Roman" w:cs="Times New Roman"/>
                <w:color w:val="000000"/>
                <w:sz w:val="24"/>
                <w:szCs w:val="24"/>
                <w:lang w:eastAsia="ru-RU"/>
              </w:rPr>
              <w:t>Nihon</w:t>
            </w:r>
            <w:proofErr w:type="spellEnd"/>
            <w:r w:rsidR="00976ADF" w:rsidRPr="002E0620">
              <w:rPr>
                <w:rFonts w:ascii="Times New Roman" w:eastAsia="Times New Roman" w:hAnsi="Times New Roman" w:cs="Times New Roman"/>
                <w:color w:val="000000"/>
                <w:sz w:val="24"/>
                <w:szCs w:val="24"/>
                <w:lang w:eastAsia="ru-RU"/>
              </w:rPr>
              <w:t xml:space="preserve"> </w:t>
            </w:r>
            <w:proofErr w:type="spellStart"/>
            <w:r w:rsidR="00976ADF" w:rsidRPr="002E0620">
              <w:rPr>
                <w:rFonts w:ascii="Times New Roman" w:eastAsia="Times New Roman" w:hAnsi="Times New Roman" w:cs="Times New Roman"/>
                <w:color w:val="000000"/>
                <w:sz w:val="24"/>
                <w:szCs w:val="24"/>
                <w:lang w:eastAsia="ru-RU"/>
              </w:rPr>
              <w:t>Kohden</w:t>
            </w:r>
            <w:proofErr w:type="spellEnd"/>
            <w:r w:rsidR="00976ADF" w:rsidRPr="002E0620">
              <w:rPr>
                <w:rFonts w:ascii="Times New Roman" w:eastAsia="Times New Roman" w:hAnsi="Times New Roman" w:cs="Times New Roman"/>
                <w:color w:val="000000"/>
                <w:sz w:val="24"/>
                <w:szCs w:val="24"/>
                <w:lang w:eastAsia="ru-RU"/>
              </w:rPr>
              <w:t xml:space="preserve"> </w:t>
            </w:r>
            <w:r w:rsidR="00976ADF" w:rsidRPr="002E0620">
              <w:rPr>
                <w:rFonts w:ascii="Times New Roman" w:eastAsia="Times New Roman" w:hAnsi="Times New Roman" w:cs="Times New Roman"/>
                <w:color w:val="000000"/>
                <w:sz w:val="24"/>
                <w:szCs w:val="24"/>
                <w:lang w:val="en-US" w:eastAsia="ru-RU"/>
              </w:rPr>
              <w:t>NK</w:t>
            </w:r>
            <w:r w:rsidR="00976ADF" w:rsidRPr="002E0620">
              <w:rPr>
                <w:rFonts w:ascii="Times New Roman" w:eastAsia="Times New Roman" w:hAnsi="Times New Roman" w:cs="Times New Roman"/>
                <w:color w:val="000000"/>
                <w:sz w:val="24"/>
                <w:szCs w:val="24"/>
                <w:lang w:eastAsia="ru-RU"/>
              </w:rPr>
              <w:t>110140</w:t>
            </w:r>
            <w:r w:rsidR="00976ADF" w:rsidRPr="002E0620">
              <w:rPr>
                <w:rFonts w:ascii="Times New Roman" w:eastAsia="Times New Roman" w:hAnsi="Times New Roman" w:cs="Times New Roman"/>
                <w:color w:val="000000"/>
                <w:sz w:val="24"/>
                <w:szCs w:val="24"/>
                <w:lang w:val="en-US" w:eastAsia="ru-RU"/>
              </w:rPr>
              <w:t>R</w:t>
            </w:r>
            <w:r w:rsidR="00976ADF" w:rsidRPr="002E0620">
              <w:rPr>
                <w:rFonts w:ascii="Times New Roman" w:eastAsia="Times New Roman" w:hAnsi="Times New Roman" w:cs="Times New Roman"/>
                <w:color w:val="000000"/>
                <w:sz w:val="24"/>
                <w:szCs w:val="24"/>
                <w:lang w:eastAsia="ru-RU"/>
              </w:rPr>
              <w:t>142 110*140*142см</w:t>
            </w:r>
          </w:p>
        </w:tc>
      </w:tr>
      <w:tr w:rsidR="004E1D18" w:rsidRPr="00D219FF" w:rsidTr="001B0AAC">
        <w:trPr>
          <w:trHeight w:val="441"/>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16</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ГЕЛЬ ДЛЯ УЗИ МЕДИАГЕЛЬ СРЕДНЕЙ ВЯЗКОСТИ 1л</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литр</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450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color w:val="000000"/>
                <w:sz w:val="24"/>
                <w:szCs w:val="24"/>
                <w:lang w:eastAsia="ru-RU"/>
              </w:rPr>
            </w:pPr>
            <w:r w:rsidRPr="002E0620">
              <w:rPr>
                <w:rFonts w:ascii="Times New Roman" w:hAnsi="Times New Roman" w:cs="Times New Roman"/>
                <w:sz w:val="24"/>
                <w:szCs w:val="24"/>
              </w:rPr>
              <w:t>Гель для ультразвуковых исследований «</w:t>
            </w:r>
            <w:proofErr w:type="spellStart"/>
            <w:r w:rsidRPr="002E0620">
              <w:rPr>
                <w:rFonts w:ascii="Times New Roman" w:hAnsi="Times New Roman" w:cs="Times New Roman"/>
                <w:sz w:val="24"/>
                <w:szCs w:val="24"/>
              </w:rPr>
              <w:t>Медиагель</w:t>
            </w:r>
            <w:proofErr w:type="spellEnd"/>
            <w:r w:rsidRPr="002E0620">
              <w:rPr>
                <w:rFonts w:ascii="Times New Roman" w:hAnsi="Times New Roman" w:cs="Times New Roman"/>
                <w:sz w:val="24"/>
                <w:szCs w:val="24"/>
              </w:rPr>
              <w:t>», средней вязкости, объем 1 л.</w:t>
            </w:r>
          </w:p>
        </w:tc>
      </w:tr>
      <w:tr w:rsidR="004E1D18" w:rsidRPr="00D219FF" w:rsidTr="001B0AAC">
        <w:trPr>
          <w:trHeight w:val="368"/>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17</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МУНДШТУК КАРТОННЫЙ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7000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color w:val="000000"/>
                <w:sz w:val="24"/>
                <w:szCs w:val="24"/>
                <w:lang w:eastAsia="ru-RU"/>
              </w:rPr>
            </w:pPr>
            <w:r w:rsidRPr="002E0620">
              <w:rPr>
                <w:rFonts w:ascii="Times New Roman" w:hAnsi="Times New Roman" w:cs="Times New Roman"/>
              </w:rPr>
              <w:t>Мундштук картонный одноразовый размер  28х65х1,0 мм</w:t>
            </w:r>
          </w:p>
        </w:tc>
      </w:tr>
      <w:tr w:rsidR="004E1D18" w:rsidRPr="00D219FF" w:rsidTr="001B0AAC">
        <w:trPr>
          <w:trHeight w:val="431"/>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18</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 xml:space="preserve">НАБОР ДЛЯ ПЛЕВРАЛЬНОЙ ПУНКЦИИ </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323942"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наборов</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376360">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15</w:t>
            </w:r>
            <w:r w:rsidR="00323942" w:rsidRPr="002E0620">
              <w:rPr>
                <w:rFonts w:ascii="Times New Roman" w:hAnsi="Times New Roman" w:cs="Times New Roman"/>
                <w:color w:val="000000"/>
                <w:sz w:val="24"/>
                <w:szCs w:val="24"/>
              </w:rPr>
              <w:t xml:space="preserve"> </w:t>
            </w:r>
          </w:p>
        </w:tc>
        <w:tc>
          <w:tcPr>
            <w:tcW w:w="8318" w:type="dxa"/>
            <w:tcBorders>
              <w:top w:val="nil"/>
              <w:left w:val="nil"/>
              <w:bottom w:val="single" w:sz="4" w:space="0" w:color="auto"/>
              <w:right w:val="single" w:sz="4" w:space="0" w:color="auto"/>
            </w:tcBorders>
            <w:shd w:val="clear" w:color="000000" w:fill="FFFFFF"/>
          </w:tcPr>
          <w:p w:rsidR="00FE7B7D" w:rsidRPr="002E0620" w:rsidRDefault="00FE7B7D" w:rsidP="00FE7B7D">
            <w:pPr>
              <w:spacing w:after="0" w:line="240" w:lineRule="auto"/>
              <w:rPr>
                <w:rFonts w:ascii="Times New Roman" w:eastAsia="Times New Roman" w:hAnsi="Times New Roman" w:cs="Times New Roman"/>
                <w:sz w:val="24"/>
                <w:lang w:eastAsia="ru-RU"/>
              </w:rPr>
            </w:pPr>
            <w:r w:rsidRPr="002E0620">
              <w:rPr>
                <w:rFonts w:ascii="Times New Roman" w:hAnsi="Times New Roman" w:cs="Times New Roman"/>
                <w:sz w:val="24"/>
                <w:shd w:val="clear" w:color="auto" w:fill="FFFFFF"/>
              </w:rPr>
              <w:t>Набор для пункции плевральной полости</w:t>
            </w:r>
            <w:r w:rsidRPr="002E0620">
              <w:rPr>
                <w:rFonts w:ascii="Times New Roman" w:eastAsia="Times New Roman" w:hAnsi="Times New Roman" w:cs="Times New Roman"/>
                <w:sz w:val="24"/>
                <w:lang w:eastAsia="ru-RU"/>
              </w:rPr>
              <w:t xml:space="preserve"> </w:t>
            </w:r>
            <w:proofErr w:type="spellStart"/>
            <w:r w:rsidR="004E1D18" w:rsidRPr="002E0620">
              <w:rPr>
                <w:rFonts w:ascii="Times New Roman" w:eastAsia="Times New Roman" w:hAnsi="Times New Roman" w:cs="Times New Roman"/>
                <w:sz w:val="24"/>
                <w:lang w:eastAsia="ru-RU"/>
              </w:rPr>
              <w:t>Рleurofix</w:t>
            </w:r>
            <w:proofErr w:type="spellEnd"/>
            <w:r w:rsidR="004E1D18" w:rsidRPr="002E0620">
              <w:rPr>
                <w:rFonts w:ascii="Times New Roman" w:eastAsia="Times New Roman" w:hAnsi="Times New Roman" w:cs="Times New Roman"/>
                <w:sz w:val="24"/>
                <w:lang w:eastAsia="ru-RU"/>
              </w:rPr>
              <w:t xml:space="preserve">  </w:t>
            </w:r>
            <w:proofErr w:type="spellStart"/>
            <w:r w:rsidR="004E1D18" w:rsidRPr="002E0620">
              <w:rPr>
                <w:rFonts w:ascii="Times New Roman" w:eastAsia="Times New Roman" w:hAnsi="Times New Roman" w:cs="Times New Roman"/>
                <w:sz w:val="24"/>
                <w:lang w:eastAsia="ru-RU"/>
              </w:rPr>
              <w:t>Nr</w:t>
            </w:r>
            <w:proofErr w:type="spellEnd"/>
            <w:r w:rsidR="004E1D18" w:rsidRPr="002E0620">
              <w:rPr>
                <w:rFonts w:ascii="Times New Roman" w:eastAsia="Times New Roman" w:hAnsi="Times New Roman" w:cs="Times New Roman"/>
                <w:sz w:val="24"/>
                <w:lang w:eastAsia="ru-RU"/>
              </w:rPr>
              <w:t xml:space="preserve"> 1 </w:t>
            </w:r>
          </w:p>
          <w:p w:rsidR="00FE7B7D" w:rsidRPr="002E0620" w:rsidRDefault="00FE7B7D" w:rsidP="00376360">
            <w:pPr>
              <w:spacing w:after="0" w:line="240" w:lineRule="auto"/>
              <w:rPr>
                <w:rFonts w:ascii="Times New Roman" w:eastAsia="Times New Roman" w:hAnsi="Times New Roman" w:cs="Times New Roman"/>
                <w:color w:val="000000"/>
                <w:sz w:val="24"/>
                <w:szCs w:val="24"/>
                <w:lang w:eastAsia="ru-RU"/>
              </w:rPr>
            </w:pPr>
            <w:r w:rsidRPr="002E0620">
              <w:rPr>
                <w:rFonts w:ascii="Times New Roman" w:hAnsi="Times New Roman" w:cs="Times New Roman"/>
                <w:sz w:val="24"/>
                <w:shd w:val="clear" w:color="auto" w:fill="FFFFFF"/>
              </w:rPr>
              <w:t>В состав набора  входит: </w:t>
            </w:r>
            <w:r w:rsidRPr="002E0620">
              <w:rPr>
                <w:rFonts w:ascii="Times New Roman" w:hAnsi="Times New Roman" w:cs="Times New Roman"/>
                <w:sz w:val="24"/>
              </w:rPr>
              <w:br/>
            </w:r>
            <w:r w:rsidRPr="002E0620">
              <w:rPr>
                <w:rFonts w:ascii="Times New Roman" w:hAnsi="Times New Roman" w:cs="Times New Roman"/>
                <w:sz w:val="24"/>
                <w:shd w:val="clear" w:color="auto" w:fill="FFFFFF"/>
              </w:rPr>
              <w:t>    Тонкостенная аукционная игла с коротким срезом 1.8х80 мм </w:t>
            </w:r>
            <w:r w:rsidRPr="002E0620">
              <w:rPr>
                <w:rFonts w:ascii="Times New Roman" w:hAnsi="Times New Roman" w:cs="Times New Roman"/>
                <w:sz w:val="24"/>
              </w:rPr>
              <w:br/>
            </w:r>
            <w:r w:rsidRPr="002E0620">
              <w:rPr>
                <w:rFonts w:ascii="Times New Roman" w:hAnsi="Times New Roman" w:cs="Times New Roman"/>
                <w:sz w:val="24"/>
                <w:shd w:val="clear" w:color="auto" w:fill="FFFFFF"/>
              </w:rPr>
              <w:t>    Удлинитель с винтовым конвектором </w:t>
            </w:r>
            <w:r w:rsidRPr="002E0620">
              <w:rPr>
                <w:rFonts w:ascii="Times New Roman" w:hAnsi="Times New Roman" w:cs="Times New Roman"/>
                <w:sz w:val="24"/>
              </w:rPr>
              <w:br/>
            </w:r>
            <w:r w:rsidRPr="002E0620">
              <w:rPr>
                <w:rFonts w:ascii="Times New Roman" w:hAnsi="Times New Roman" w:cs="Times New Roman"/>
                <w:sz w:val="24"/>
                <w:shd w:val="clear" w:color="auto" w:fill="FFFFFF"/>
              </w:rPr>
              <w:t xml:space="preserve">    Шприц </w:t>
            </w:r>
            <w:proofErr w:type="spellStart"/>
            <w:r w:rsidRPr="002E0620">
              <w:rPr>
                <w:rFonts w:ascii="Times New Roman" w:hAnsi="Times New Roman" w:cs="Times New Roman"/>
                <w:sz w:val="24"/>
                <w:shd w:val="clear" w:color="auto" w:fill="FFFFFF"/>
              </w:rPr>
              <w:t>Омнификс</w:t>
            </w:r>
            <w:proofErr w:type="spellEnd"/>
            <w:r w:rsidRPr="002E0620">
              <w:rPr>
                <w:rFonts w:ascii="Times New Roman" w:hAnsi="Times New Roman" w:cs="Times New Roman"/>
                <w:sz w:val="24"/>
                <w:shd w:val="clear" w:color="auto" w:fill="FFFFFF"/>
              </w:rPr>
              <w:t xml:space="preserve"> 60 мл, </w:t>
            </w:r>
            <w:proofErr w:type="spellStart"/>
            <w:r w:rsidRPr="002E0620">
              <w:rPr>
                <w:rFonts w:ascii="Times New Roman" w:hAnsi="Times New Roman" w:cs="Times New Roman"/>
                <w:sz w:val="24"/>
                <w:shd w:val="clear" w:color="auto" w:fill="FFFFFF"/>
              </w:rPr>
              <w:t>Люэр</w:t>
            </w:r>
            <w:proofErr w:type="spellEnd"/>
            <w:r w:rsidRPr="002E0620">
              <w:rPr>
                <w:rFonts w:ascii="Times New Roman" w:hAnsi="Times New Roman" w:cs="Times New Roman"/>
                <w:sz w:val="24"/>
                <w:shd w:val="clear" w:color="auto" w:fill="FFFFFF"/>
              </w:rPr>
              <w:t xml:space="preserve"> </w:t>
            </w:r>
            <w:proofErr w:type="spellStart"/>
            <w:r w:rsidRPr="002E0620">
              <w:rPr>
                <w:rFonts w:ascii="Times New Roman" w:hAnsi="Times New Roman" w:cs="Times New Roman"/>
                <w:sz w:val="24"/>
                <w:shd w:val="clear" w:color="auto" w:fill="FFFFFF"/>
              </w:rPr>
              <w:t>лок</w:t>
            </w:r>
            <w:proofErr w:type="spellEnd"/>
            <w:r w:rsidRPr="002E0620">
              <w:rPr>
                <w:rFonts w:ascii="Times New Roman" w:hAnsi="Times New Roman" w:cs="Times New Roman"/>
                <w:sz w:val="24"/>
                <w:shd w:val="clear" w:color="auto" w:fill="FFFFFF"/>
              </w:rPr>
              <w:t> </w:t>
            </w:r>
            <w:r w:rsidRPr="002E0620">
              <w:rPr>
                <w:rFonts w:ascii="Times New Roman" w:hAnsi="Times New Roman" w:cs="Times New Roman"/>
                <w:sz w:val="24"/>
              </w:rPr>
              <w:br/>
            </w:r>
            <w:r w:rsidRPr="002E0620">
              <w:rPr>
                <w:rFonts w:ascii="Times New Roman" w:hAnsi="Times New Roman" w:cs="Times New Roman"/>
                <w:sz w:val="24"/>
                <w:shd w:val="clear" w:color="auto" w:fill="FFFFFF"/>
              </w:rPr>
              <w:t>    Пакет для сбора жидкости 2 л с соединительной трубкой 90 см </w:t>
            </w:r>
            <w:r w:rsidRPr="002E0620">
              <w:rPr>
                <w:rFonts w:ascii="Times New Roman" w:hAnsi="Times New Roman" w:cs="Times New Roman"/>
                <w:sz w:val="24"/>
              </w:rPr>
              <w:br/>
            </w:r>
            <w:r w:rsidRPr="002E0620">
              <w:rPr>
                <w:rFonts w:ascii="Times New Roman" w:hAnsi="Times New Roman" w:cs="Times New Roman"/>
                <w:sz w:val="24"/>
                <w:shd w:val="clear" w:color="auto" w:fill="FFFFFF"/>
              </w:rPr>
              <w:t xml:space="preserve">    Трёхходовой кран </w:t>
            </w:r>
            <w:proofErr w:type="spellStart"/>
            <w:r w:rsidRPr="002E0620">
              <w:rPr>
                <w:rFonts w:ascii="Times New Roman" w:hAnsi="Times New Roman" w:cs="Times New Roman"/>
                <w:sz w:val="24"/>
                <w:shd w:val="clear" w:color="auto" w:fill="FFFFFF"/>
              </w:rPr>
              <w:t>Дискофикс</w:t>
            </w:r>
            <w:proofErr w:type="spellEnd"/>
            <w:r w:rsidRPr="002E0620">
              <w:rPr>
                <w:rFonts w:ascii="Times New Roman" w:hAnsi="Times New Roman" w:cs="Times New Roman"/>
                <w:sz w:val="24"/>
                <w:shd w:val="clear" w:color="auto" w:fill="FFFFFF"/>
              </w:rPr>
              <w:t>, желт</w:t>
            </w:r>
            <w:r w:rsidR="0072370D" w:rsidRPr="002E0620">
              <w:rPr>
                <w:rFonts w:ascii="Times New Roman" w:hAnsi="Times New Roman" w:cs="Times New Roman"/>
                <w:sz w:val="24"/>
                <w:shd w:val="clear" w:color="auto" w:fill="FFFFFF"/>
              </w:rPr>
              <w:t xml:space="preserve">ый. </w:t>
            </w:r>
          </w:p>
        </w:tc>
      </w:tr>
      <w:tr w:rsidR="004E1D18" w:rsidRPr="00D219FF" w:rsidTr="00C432B3">
        <w:trPr>
          <w:trHeight w:val="551"/>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19</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ПИПЕТКА ПАСТЕРА ДЛЯ ПЕРЕНОСА ЖИДКОСТИ Н/С</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1000</w:t>
            </w:r>
          </w:p>
        </w:tc>
        <w:tc>
          <w:tcPr>
            <w:tcW w:w="8318" w:type="dxa"/>
            <w:tcBorders>
              <w:top w:val="nil"/>
              <w:left w:val="nil"/>
              <w:bottom w:val="single" w:sz="4" w:space="0" w:color="auto"/>
              <w:right w:val="single" w:sz="4" w:space="0" w:color="auto"/>
            </w:tcBorders>
            <w:shd w:val="clear" w:color="000000" w:fill="FFFFFF"/>
            <w:vAlign w:val="center"/>
          </w:tcPr>
          <w:p w:rsidR="00C432B3"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Пастеровская пипетка. </w:t>
            </w:r>
          </w:p>
          <w:p w:rsidR="00C432B3"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Материал — полиэтилен;</w:t>
            </w:r>
          </w:p>
          <w:p w:rsidR="00C432B3"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 </w:t>
            </w:r>
            <w:proofErr w:type="spellStart"/>
            <w:r w:rsidRPr="002E0620">
              <w:rPr>
                <w:rFonts w:ascii="Times New Roman" w:eastAsia="Times New Roman" w:hAnsi="Times New Roman" w:cs="Times New Roman"/>
                <w:color w:val="000000"/>
                <w:sz w:val="24"/>
                <w:szCs w:val="24"/>
                <w:lang w:eastAsia="ru-RU"/>
              </w:rPr>
              <w:t>НЕстерильные</w:t>
            </w:r>
            <w:proofErr w:type="spellEnd"/>
            <w:r w:rsidRPr="002E0620">
              <w:rPr>
                <w:rFonts w:ascii="Times New Roman" w:eastAsia="Times New Roman" w:hAnsi="Times New Roman" w:cs="Times New Roman"/>
                <w:color w:val="000000"/>
                <w:sz w:val="24"/>
                <w:szCs w:val="24"/>
                <w:lang w:eastAsia="ru-RU"/>
              </w:rPr>
              <w:t>, индивидуально упакованы;</w:t>
            </w:r>
          </w:p>
          <w:p w:rsidR="00C432B3"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длина, мм — 154;</w:t>
            </w:r>
          </w:p>
          <w:p w:rsidR="00C432B3"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 общий объем, мл — </w:t>
            </w:r>
            <w:r w:rsidR="00C252E2" w:rsidRPr="002E0620">
              <w:rPr>
                <w:rFonts w:ascii="Times New Roman" w:eastAsia="Times New Roman" w:hAnsi="Times New Roman" w:cs="Times New Roman"/>
                <w:color w:val="000000"/>
                <w:sz w:val="24"/>
                <w:szCs w:val="24"/>
                <w:lang w:eastAsia="ru-RU"/>
              </w:rPr>
              <w:t>не менее 3</w:t>
            </w:r>
            <w:r w:rsidRPr="002E0620">
              <w:rPr>
                <w:rFonts w:ascii="Times New Roman" w:eastAsia="Times New Roman" w:hAnsi="Times New Roman" w:cs="Times New Roman"/>
                <w:color w:val="000000"/>
                <w:sz w:val="24"/>
                <w:szCs w:val="24"/>
                <w:lang w:eastAsia="ru-RU"/>
              </w:rPr>
              <w:t>,0;</w:t>
            </w:r>
          </w:p>
          <w:p w:rsidR="00C432B3"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капель в 1 мл — 22;</w:t>
            </w:r>
          </w:p>
          <w:p w:rsidR="00C432B3"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выдерживают замораживание в жидком азоте;</w:t>
            </w:r>
          </w:p>
          <w:p w:rsidR="00C432B3"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«стандартная капля», т.е. носик имеет постоянный диаметр, что обеспечивает постоянную каплю;</w:t>
            </w:r>
          </w:p>
          <w:p w:rsidR="004E1D18" w:rsidRPr="002E0620" w:rsidRDefault="00C432B3" w:rsidP="00C432B3">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замкнутый резервуар для заполнения</w:t>
            </w:r>
            <w:r w:rsidR="00544868" w:rsidRPr="002E0620">
              <w:rPr>
                <w:rFonts w:ascii="Times New Roman" w:eastAsia="Times New Roman" w:hAnsi="Times New Roman" w:cs="Times New Roman"/>
                <w:color w:val="000000"/>
                <w:sz w:val="24"/>
                <w:szCs w:val="24"/>
                <w:lang w:eastAsia="ru-RU"/>
              </w:rPr>
              <w:t xml:space="preserve">, 1 </w:t>
            </w:r>
            <w:proofErr w:type="spellStart"/>
            <w:r w:rsidR="00544868" w:rsidRPr="002E0620">
              <w:rPr>
                <w:rFonts w:ascii="Times New Roman" w:eastAsia="Times New Roman" w:hAnsi="Times New Roman" w:cs="Times New Roman"/>
                <w:color w:val="000000"/>
                <w:sz w:val="24"/>
                <w:szCs w:val="24"/>
                <w:lang w:eastAsia="ru-RU"/>
              </w:rPr>
              <w:t>упак</w:t>
            </w:r>
            <w:proofErr w:type="spellEnd"/>
            <w:r w:rsidR="00544868" w:rsidRPr="002E0620">
              <w:rPr>
                <w:rFonts w:ascii="Times New Roman" w:eastAsia="Times New Roman" w:hAnsi="Times New Roman" w:cs="Times New Roman"/>
                <w:color w:val="000000"/>
                <w:sz w:val="24"/>
                <w:szCs w:val="24"/>
                <w:lang w:eastAsia="ru-RU"/>
              </w:rPr>
              <w:t>../500 штук</w:t>
            </w:r>
            <w:r w:rsidR="00C252E2" w:rsidRPr="002E0620">
              <w:rPr>
                <w:rFonts w:ascii="Times New Roman" w:eastAsia="Times New Roman" w:hAnsi="Times New Roman" w:cs="Times New Roman"/>
                <w:color w:val="000000"/>
                <w:sz w:val="24"/>
                <w:szCs w:val="24"/>
                <w:lang w:eastAsia="ru-RU"/>
              </w:rPr>
              <w:t xml:space="preserve"> (</w:t>
            </w:r>
            <w:proofErr w:type="spellStart"/>
            <w:r w:rsidR="00C252E2" w:rsidRPr="002E0620">
              <w:rPr>
                <w:rFonts w:ascii="Times New Roman" w:eastAsia="Times New Roman" w:hAnsi="Times New Roman" w:cs="Times New Roman"/>
                <w:color w:val="000000"/>
                <w:sz w:val="24"/>
                <w:szCs w:val="24"/>
                <w:lang w:eastAsia="ru-RU"/>
              </w:rPr>
              <w:t>гритмед</w:t>
            </w:r>
            <w:proofErr w:type="spellEnd"/>
            <w:r w:rsidR="00C252E2" w:rsidRPr="002E0620">
              <w:rPr>
                <w:rFonts w:ascii="Times New Roman" w:eastAsia="Times New Roman" w:hAnsi="Times New Roman" w:cs="Times New Roman"/>
                <w:color w:val="000000"/>
                <w:sz w:val="24"/>
                <w:szCs w:val="24"/>
                <w:lang w:eastAsia="ru-RU"/>
              </w:rPr>
              <w:t>)</w:t>
            </w:r>
          </w:p>
        </w:tc>
      </w:tr>
      <w:tr w:rsidR="004E1D18" w:rsidRPr="00D219FF" w:rsidTr="001B0AAC">
        <w:trPr>
          <w:trHeight w:val="84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20</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УСТРОЙСТВО ДЛЯ ЗАБОРА ЖИДКОСТИ ОДН/Р</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144B28">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Предназначено для забора жидкости (слюны, слизи т.п.) на бактериологические или другие виды исследований. Устройство включает в себя прозрачный полимерный контейнер, позволяющий контролировать его заполнение и производить визуальную оценку содержимого. Эластичная трубка изготовлена из пластифицированного ПВХ, конец рабочей трубки имеет соответствующую обработку для предотвращения </w:t>
            </w:r>
            <w:proofErr w:type="spellStart"/>
            <w:r w:rsidRPr="002E0620">
              <w:rPr>
                <w:rFonts w:ascii="Times New Roman" w:eastAsia="Times New Roman" w:hAnsi="Times New Roman" w:cs="Times New Roman"/>
                <w:color w:val="000000"/>
                <w:sz w:val="24"/>
                <w:szCs w:val="24"/>
                <w:lang w:eastAsia="ru-RU"/>
              </w:rPr>
              <w:t>травмирования</w:t>
            </w:r>
            <w:proofErr w:type="spellEnd"/>
            <w:r w:rsidRPr="002E0620">
              <w:rPr>
                <w:rFonts w:ascii="Times New Roman" w:eastAsia="Times New Roman" w:hAnsi="Times New Roman" w:cs="Times New Roman"/>
                <w:color w:val="000000"/>
                <w:sz w:val="24"/>
                <w:szCs w:val="24"/>
                <w:lang w:eastAsia="ru-RU"/>
              </w:rPr>
              <w:t xml:space="preserve"> тканей. Изделие упаковано в индивидуальный герметичный</w:t>
            </w:r>
            <w:r w:rsidR="00C252E2" w:rsidRPr="002E0620">
              <w:rPr>
                <w:rFonts w:ascii="Times New Roman" w:eastAsia="Times New Roman" w:hAnsi="Times New Roman" w:cs="Times New Roman"/>
                <w:color w:val="000000"/>
                <w:sz w:val="24"/>
                <w:szCs w:val="24"/>
                <w:lang w:eastAsia="ru-RU"/>
              </w:rPr>
              <w:t xml:space="preserve"> </w:t>
            </w:r>
            <w:r w:rsidRPr="002E0620">
              <w:rPr>
                <w:rFonts w:ascii="Times New Roman" w:eastAsia="Times New Roman" w:hAnsi="Times New Roman" w:cs="Times New Roman"/>
                <w:color w:val="000000"/>
                <w:sz w:val="24"/>
                <w:szCs w:val="24"/>
                <w:lang w:eastAsia="ru-RU"/>
              </w:rPr>
              <w:t xml:space="preserve"> пакет, обеспечивающий сохранение эксплуатационных и медицинских качеств в течение всего срока хранения.</w:t>
            </w:r>
            <w:r w:rsidR="00144B28" w:rsidRPr="002E0620">
              <w:t xml:space="preserve"> </w:t>
            </w:r>
            <w:r w:rsidR="00144B28" w:rsidRPr="002E0620">
              <w:rPr>
                <w:rFonts w:ascii="Times New Roman" w:eastAsia="Times New Roman" w:hAnsi="Times New Roman" w:cs="Times New Roman"/>
                <w:color w:val="000000"/>
                <w:sz w:val="24"/>
                <w:szCs w:val="24"/>
                <w:lang w:eastAsia="ru-RU"/>
              </w:rPr>
              <w:t>Плотность соединения деталей устройства обеспечивает герметичность при внутренне</w:t>
            </w:r>
            <w:r w:rsidR="00836AF6" w:rsidRPr="002E0620">
              <w:rPr>
                <w:rFonts w:ascii="Times New Roman" w:eastAsia="Times New Roman" w:hAnsi="Times New Roman" w:cs="Times New Roman"/>
                <w:color w:val="000000"/>
                <w:sz w:val="24"/>
                <w:szCs w:val="24"/>
                <w:lang w:eastAsia="ru-RU"/>
              </w:rPr>
              <w:t>м избыточном давлении 6,65 кПа.</w:t>
            </w:r>
          </w:p>
        </w:tc>
      </w:tr>
      <w:tr w:rsidR="004E1D18" w:rsidRPr="00D219FF" w:rsidTr="001B0AAC">
        <w:trPr>
          <w:trHeight w:val="30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21</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ЭЛЕКТРОДЫ ДЛЯ ЭКГ ВЗРОСЛЫЙ ОДН/Р</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15000</w:t>
            </w:r>
          </w:p>
        </w:tc>
        <w:tc>
          <w:tcPr>
            <w:tcW w:w="8318" w:type="dxa"/>
            <w:tcBorders>
              <w:top w:val="nil"/>
              <w:left w:val="nil"/>
              <w:bottom w:val="single" w:sz="4" w:space="0" w:color="auto"/>
              <w:right w:val="single" w:sz="4" w:space="0" w:color="auto"/>
            </w:tcBorders>
            <w:shd w:val="clear" w:color="000000" w:fill="FFFFFF"/>
            <w:vAlign w:val="center"/>
          </w:tcPr>
          <w:p w:rsidR="008D7A2D" w:rsidRPr="002E0620" w:rsidRDefault="008D7A2D" w:rsidP="00CA36D5">
            <w:pPr>
              <w:pStyle w:val="af8"/>
              <w:spacing w:before="0" w:beforeAutospacing="0" w:after="0" w:afterAutospacing="0"/>
              <w:rPr>
                <w:rFonts w:ascii="Tahoma" w:hAnsi="Tahoma" w:cs="Tahoma"/>
                <w:color w:val="000000"/>
                <w:sz w:val="21"/>
                <w:szCs w:val="21"/>
              </w:rPr>
            </w:pPr>
            <w:r w:rsidRPr="002E0620">
              <w:rPr>
                <w:color w:val="000000"/>
              </w:rPr>
              <w:t xml:space="preserve">Одноразовый электрод с особо прочным клеем для наблюдения ЭКГ по </w:t>
            </w:r>
            <w:proofErr w:type="spellStart"/>
            <w:r w:rsidRPr="002E0620">
              <w:rPr>
                <w:color w:val="000000"/>
              </w:rPr>
              <w:t>Холтеру</w:t>
            </w:r>
            <w:proofErr w:type="spellEnd"/>
            <w:r w:rsidRPr="002E0620">
              <w:rPr>
                <w:color w:val="000000"/>
              </w:rPr>
              <w:t xml:space="preserve"> ( суточное </w:t>
            </w:r>
            <w:proofErr w:type="spellStart"/>
            <w:r w:rsidRPr="002E0620">
              <w:rPr>
                <w:color w:val="000000"/>
              </w:rPr>
              <w:t>мониторирование</w:t>
            </w:r>
            <w:proofErr w:type="spellEnd"/>
            <w:r w:rsidRPr="002E0620">
              <w:rPr>
                <w:color w:val="000000"/>
              </w:rPr>
              <w:t xml:space="preserve"> ЭКГ по </w:t>
            </w:r>
            <w:proofErr w:type="spellStart"/>
            <w:r w:rsidRPr="002E0620">
              <w:rPr>
                <w:color w:val="000000"/>
              </w:rPr>
              <w:t>Холтеру</w:t>
            </w:r>
            <w:proofErr w:type="spellEnd"/>
            <w:r w:rsidRPr="002E0620">
              <w:rPr>
                <w:color w:val="000000"/>
              </w:rPr>
              <w:t>). Он прочно и долго должен удерживается на теле, до 48 часов.</w:t>
            </w:r>
          </w:p>
          <w:p w:rsidR="008D7A2D" w:rsidRPr="002E0620" w:rsidRDefault="008D7A2D" w:rsidP="00CA36D5">
            <w:pPr>
              <w:pStyle w:val="af8"/>
              <w:spacing w:before="0" w:beforeAutospacing="0" w:after="0" w:afterAutospacing="0"/>
              <w:rPr>
                <w:color w:val="000000"/>
              </w:rPr>
            </w:pPr>
            <w:r w:rsidRPr="002E0620">
              <w:rPr>
                <w:color w:val="000000"/>
              </w:rPr>
              <w:t xml:space="preserve">Размер 57х 34мм, </w:t>
            </w:r>
          </w:p>
          <w:p w:rsidR="008D7A2D" w:rsidRPr="002E0620" w:rsidRDefault="008D7A2D" w:rsidP="00CA36D5">
            <w:pPr>
              <w:pStyle w:val="af8"/>
              <w:spacing w:before="0" w:beforeAutospacing="0" w:after="0" w:afterAutospacing="0"/>
              <w:rPr>
                <w:rFonts w:ascii="Tahoma" w:hAnsi="Tahoma" w:cs="Tahoma"/>
                <w:color w:val="000000"/>
                <w:sz w:val="21"/>
                <w:szCs w:val="21"/>
              </w:rPr>
            </w:pPr>
            <w:r w:rsidRPr="002E0620">
              <w:rPr>
                <w:color w:val="000000"/>
              </w:rPr>
              <w:t xml:space="preserve">материал электрода ― "FOAM" (непроницаемый для жидкости вспененный полиуретан (пенопласт на полипропиленовой (полиуретановой основе), с особо прочным клеем для кратковременного и долговременного наблюдения, </w:t>
            </w:r>
            <w:proofErr w:type="spellStart"/>
            <w:r w:rsidRPr="002E0620">
              <w:rPr>
                <w:color w:val="000000"/>
              </w:rPr>
              <w:t>холтеровского</w:t>
            </w:r>
            <w:proofErr w:type="spellEnd"/>
            <w:r w:rsidRPr="002E0620">
              <w:rPr>
                <w:color w:val="000000"/>
              </w:rPr>
              <w:t xml:space="preserve"> </w:t>
            </w:r>
            <w:proofErr w:type="spellStart"/>
            <w:r w:rsidRPr="002E0620">
              <w:rPr>
                <w:color w:val="000000"/>
              </w:rPr>
              <w:t>мониторирования</w:t>
            </w:r>
            <w:proofErr w:type="spellEnd"/>
            <w:r w:rsidRPr="002E0620">
              <w:rPr>
                <w:color w:val="000000"/>
              </w:rPr>
              <w:t xml:space="preserve"> и исследований в состоянии покоя)</w:t>
            </w:r>
          </w:p>
        </w:tc>
      </w:tr>
      <w:tr w:rsidR="004E1D18" w:rsidRPr="00D219FF" w:rsidTr="00884BAD">
        <w:trPr>
          <w:trHeight w:val="1622"/>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22</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ИГЛА ИНЪЕКЦИОННАЯ ОДНОРАЗОВАЯ</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35000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AB4E9B">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Игла инъекционная стерильная одноразовая расфасована по упаковкам по </w:t>
            </w:r>
            <w:r w:rsidRPr="002E0620">
              <w:rPr>
                <w:rFonts w:ascii="Times New Roman" w:eastAsia="Times New Roman" w:hAnsi="Times New Roman" w:cs="Times New Roman"/>
                <w:sz w:val="24"/>
                <w:szCs w:val="24"/>
                <w:lang w:eastAsia="ru-RU"/>
              </w:rPr>
              <w:br/>
              <w:t xml:space="preserve">100 шт.: </w:t>
            </w:r>
          </w:p>
          <w:p w:rsidR="004E1D18" w:rsidRPr="002E0620" w:rsidRDefault="004E1D18" w:rsidP="00AB4E9B">
            <w:pPr>
              <w:spacing w:after="0" w:line="240" w:lineRule="auto"/>
              <w:ind w:left="34"/>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21G*1 1/2 (0,8*38мм) цвет зеленый; </w:t>
            </w:r>
          </w:p>
          <w:p w:rsidR="004E1D18" w:rsidRPr="002E0620" w:rsidRDefault="004E1D18" w:rsidP="00AB4E9B">
            <w:pPr>
              <w:spacing w:after="0" w:line="240" w:lineRule="auto"/>
              <w:ind w:left="34"/>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18G*1 1/2 (1,2*40мм) цвет розовый; </w:t>
            </w:r>
          </w:p>
          <w:p w:rsidR="004E1D18" w:rsidRPr="002E0620" w:rsidRDefault="004E1D18" w:rsidP="00AB4E9B">
            <w:pPr>
              <w:spacing w:after="0" w:line="240" w:lineRule="auto"/>
              <w:ind w:left="34"/>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24G*1 (0,55*25 мм) цвет фиолетовый; </w:t>
            </w:r>
          </w:p>
          <w:p w:rsidR="004E1D18" w:rsidRPr="002E0620" w:rsidRDefault="004E1D18" w:rsidP="00AB4E9B">
            <w:pPr>
              <w:spacing w:after="0" w:line="240" w:lineRule="auto"/>
              <w:ind w:left="34"/>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sz w:val="24"/>
                <w:szCs w:val="24"/>
                <w:lang w:eastAsia="ru-RU"/>
              </w:rPr>
              <w:t xml:space="preserve">29G (0,33*12,7).  </w:t>
            </w:r>
          </w:p>
        </w:tc>
      </w:tr>
      <w:tr w:rsidR="004E1D18" w:rsidRPr="00D219FF" w:rsidTr="001B0AAC">
        <w:trPr>
          <w:trHeight w:val="771"/>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23</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ИГЛА СЕЛЬДИНГЕРА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85</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color w:val="000000"/>
                <w:sz w:val="24"/>
                <w:szCs w:val="24"/>
                <w:lang w:eastAsia="ru-RU"/>
              </w:rPr>
              <w:t xml:space="preserve">Игла </w:t>
            </w:r>
            <w:proofErr w:type="spellStart"/>
            <w:r w:rsidRPr="002E0620">
              <w:rPr>
                <w:rFonts w:ascii="Times New Roman" w:eastAsia="Times New Roman" w:hAnsi="Times New Roman" w:cs="Times New Roman"/>
                <w:color w:val="000000"/>
                <w:sz w:val="24"/>
                <w:szCs w:val="24"/>
                <w:lang w:eastAsia="ru-RU"/>
              </w:rPr>
              <w:t>Сельдингера</w:t>
            </w:r>
            <w:proofErr w:type="spellEnd"/>
            <w:r w:rsidRPr="002E0620">
              <w:rPr>
                <w:rFonts w:ascii="Times New Roman" w:eastAsia="Times New Roman" w:hAnsi="Times New Roman" w:cs="Times New Roman"/>
                <w:color w:val="000000"/>
                <w:sz w:val="24"/>
                <w:szCs w:val="24"/>
                <w:lang w:eastAsia="ru-RU"/>
              </w:rPr>
              <w:t xml:space="preserve"> - предназначена для выполнения пункции и доступа к центральным венам по методике </w:t>
            </w:r>
            <w:proofErr w:type="spellStart"/>
            <w:r w:rsidRPr="002E0620">
              <w:rPr>
                <w:rFonts w:ascii="Times New Roman" w:eastAsia="Times New Roman" w:hAnsi="Times New Roman" w:cs="Times New Roman"/>
                <w:color w:val="000000"/>
                <w:sz w:val="24"/>
                <w:szCs w:val="24"/>
                <w:lang w:eastAsia="ru-RU"/>
              </w:rPr>
              <w:t>Сельдингера</w:t>
            </w:r>
            <w:proofErr w:type="spellEnd"/>
            <w:r w:rsidRPr="002E0620">
              <w:rPr>
                <w:rFonts w:ascii="Times New Roman" w:eastAsia="Times New Roman" w:hAnsi="Times New Roman" w:cs="Times New Roman"/>
                <w:color w:val="000000"/>
                <w:sz w:val="24"/>
                <w:szCs w:val="24"/>
                <w:lang w:eastAsia="ru-RU"/>
              </w:rPr>
              <w:t xml:space="preserve">. Представляет собой острозаточенную тонкостенную пункционную иглу с косым овальным срезом кончика иглы, четырехгранный рифленый полупрозрачный павильон иглы снабжен разъемом </w:t>
            </w:r>
            <w:proofErr w:type="spellStart"/>
            <w:r w:rsidRPr="002E0620">
              <w:rPr>
                <w:rFonts w:ascii="Times New Roman" w:eastAsia="Times New Roman" w:hAnsi="Times New Roman" w:cs="Times New Roman"/>
                <w:color w:val="000000"/>
                <w:sz w:val="24"/>
                <w:szCs w:val="24"/>
                <w:lang w:eastAsia="ru-RU"/>
              </w:rPr>
              <w:t>луер-лок</w:t>
            </w:r>
            <w:proofErr w:type="spellEnd"/>
            <w:r w:rsidRPr="002E0620">
              <w:rPr>
                <w:rFonts w:ascii="Times New Roman" w:eastAsia="Times New Roman" w:hAnsi="Times New Roman" w:cs="Times New Roman"/>
                <w:color w:val="000000"/>
                <w:sz w:val="24"/>
                <w:szCs w:val="24"/>
                <w:lang w:eastAsia="ru-RU"/>
              </w:rPr>
              <w:t xml:space="preserve"> (</w:t>
            </w:r>
            <w:proofErr w:type="spellStart"/>
            <w:r w:rsidRPr="002E0620">
              <w:rPr>
                <w:rFonts w:ascii="Times New Roman" w:eastAsia="Times New Roman" w:hAnsi="Times New Roman" w:cs="Times New Roman"/>
                <w:color w:val="000000"/>
                <w:sz w:val="24"/>
                <w:szCs w:val="24"/>
                <w:lang w:eastAsia="ru-RU"/>
              </w:rPr>
              <w:t>female</w:t>
            </w:r>
            <w:proofErr w:type="spellEnd"/>
            <w:r w:rsidRPr="002E0620">
              <w:rPr>
                <w:rFonts w:ascii="Times New Roman" w:eastAsia="Times New Roman" w:hAnsi="Times New Roman" w:cs="Times New Roman"/>
                <w:color w:val="000000"/>
                <w:sz w:val="24"/>
                <w:szCs w:val="24"/>
                <w:lang w:eastAsia="ru-RU"/>
              </w:rPr>
              <w:t>), указатель направления среза иглы в виде выемки на одной из граней павильона; игла поставляется с защитным колпачком. Изготовлена из нержавеющей медицинской стали, поликарбоната и полипропилена, не содержит силикона и тяжелых металлов, размер G-16, диаметр 1,60 мм, длина - 100 мм</w:t>
            </w:r>
          </w:p>
        </w:tc>
      </w:tr>
      <w:tr w:rsidR="004E1D18" w:rsidRPr="00D219FF" w:rsidTr="001B0AAC">
        <w:trPr>
          <w:trHeight w:val="536"/>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24</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ИГЛА СПИНАЛЬНАЯ 22G</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500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color w:val="000000"/>
                <w:sz w:val="24"/>
                <w:szCs w:val="24"/>
                <w:lang w:eastAsia="ru-RU"/>
              </w:rPr>
              <w:t xml:space="preserve">Игла спинальная </w:t>
            </w:r>
            <w:proofErr w:type="spellStart"/>
            <w:r w:rsidRPr="002E0620">
              <w:rPr>
                <w:rFonts w:ascii="Times New Roman" w:eastAsia="Times New Roman" w:hAnsi="Times New Roman" w:cs="Times New Roman"/>
                <w:color w:val="000000"/>
                <w:sz w:val="24"/>
                <w:szCs w:val="24"/>
                <w:lang w:eastAsia="ru-RU"/>
              </w:rPr>
              <w:t>Spinex</w:t>
            </w:r>
            <w:proofErr w:type="spellEnd"/>
            <w:r w:rsidRPr="002E0620">
              <w:rPr>
                <w:rFonts w:ascii="Times New Roman" w:eastAsia="Times New Roman" w:hAnsi="Times New Roman" w:cs="Times New Roman"/>
                <w:color w:val="000000"/>
                <w:sz w:val="24"/>
                <w:szCs w:val="24"/>
                <w:lang w:eastAsia="ru-RU"/>
              </w:rPr>
              <w:t xml:space="preserve"> предназначена для пункции субарахноидального пространства размер 22G черная </w:t>
            </w:r>
            <w:r w:rsidRPr="002E0620">
              <w:rPr>
                <w:rFonts w:ascii="Times New Roman" w:eastAsia="Times New Roman" w:hAnsi="Times New Roman" w:cs="Times New Roman"/>
                <w:color w:val="333333"/>
                <w:sz w:val="24"/>
                <w:szCs w:val="24"/>
                <w:lang w:eastAsia="ru-RU"/>
              </w:rPr>
              <w:t xml:space="preserve"> </w:t>
            </w:r>
            <w:r w:rsidRPr="002E0620">
              <w:rPr>
                <w:rFonts w:ascii="Times New Roman" w:eastAsia="Times New Roman" w:hAnsi="Times New Roman" w:cs="Times New Roman"/>
                <w:color w:val="000000"/>
                <w:sz w:val="24"/>
                <w:szCs w:val="24"/>
                <w:lang w:eastAsia="ru-RU"/>
              </w:rPr>
              <w:t xml:space="preserve">срез типа </w:t>
            </w:r>
            <w:proofErr w:type="spellStart"/>
            <w:r w:rsidRPr="002E0620">
              <w:rPr>
                <w:rFonts w:ascii="Times New Roman" w:eastAsia="Times New Roman" w:hAnsi="Times New Roman" w:cs="Times New Roman"/>
                <w:color w:val="000000"/>
                <w:sz w:val="24"/>
                <w:szCs w:val="24"/>
                <w:lang w:eastAsia="ru-RU"/>
              </w:rPr>
              <w:t>Квинке</w:t>
            </w:r>
            <w:proofErr w:type="spellEnd"/>
          </w:p>
        </w:tc>
      </w:tr>
      <w:tr w:rsidR="004E1D18" w:rsidRPr="00D219FF" w:rsidTr="001B0AAC">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25</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КАТЕТЕР ВНУТРИВЕННЫЙ ПЕРИФЕРИЧЕСКИЙ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3500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Катетер внутривенный периферический предназначен для длительного введения медикаментов в периферические вены, стерильный, однократного применения, катетер сделан из </w:t>
            </w:r>
            <w:proofErr w:type="spellStart"/>
            <w:r w:rsidRPr="002E0620">
              <w:rPr>
                <w:rFonts w:ascii="Times New Roman" w:eastAsia="Times New Roman" w:hAnsi="Times New Roman" w:cs="Times New Roman"/>
                <w:color w:val="000000"/>
                <w:sz w:val="24"/>
                <w:szCs w:val="24"/>
                <w:lang w:eastAsia="ru-RU"/>
              </w:rPr>
              <w:t>флюорополимера</w:t>
            </w:r>
            <w:proofErr w:type="spellEnd"/>
            <w:r w:rsidRPr="002E0620">
              <w:rPr>
                <w:rFonts w:ascii="Times New Roman" w:eastAsia="Times New Roman" w:hAnsi="Times New Roman" w:cs="Times New Roman"/>
                <w:color w:val="000000"/>
                <w:sz w:val="24"/>
                <w:szCs w:val="24"/>
                <w:lang w:eastAsia="ru-RU"/>
              </w:rPr>
              <w:t xml:space="preserve"> с тефлоновым покрытием, игла изготовлена из прочной медицинской стали, размер 18G; 20</w:t>
            </w:r>
            <w:r w:rsidRPr="002E0620">
              <w:rPr>
                <w:rFonts w:ascii="Times New Roman" w:eastAsia="Times New Roman" w:hAnsi="Times New Roman" w:cs="Times New Roman"/>
                <w:color w:val="000000"/>
                <w:sz w:val="24"/>
                <w:szCs w:val="24"/>
                <w:lang w:val="en-US" w:eastAsia="ru-RU"/>
              </w:rPr>
              <w:t>G</w:t>
            </w:r>
            <w:r w:rsidRPr="002E0620">
              <w:rPr>
                <w:rFonts w:ascii="Times New Roman" w:eastAsia="Times New Roman" w:hAnsi="Times New Roman" w:cs="Times New Roman"/>
                <w:color w:val="000000"/>
                <w:sz w:val="24"/>
                <w:szCs w:val="24"/>
                <w:lang w:eastAsia="ru-RU"/>
              </w:rPr>
              <w:t>, 22</w:t>
            </w:r>
            <w:r w:rsidRPr="002E0620">
              <w:rPr>
                <w:rFonts w:ascii="Times New Roman" w:eastAsia="Times New Roman" w:hAnsi="Times New Roman" w:cs="Times New Roman"/>
                <w:color w:val="000000"/>
                <w:sz w:val="24"/>
                <w:szCs w:val="24"/>
                <w:lang w:val="en-US" w:eastAsia="ru-RU"/>
              </w:rPr>
              <w:t>G</w:t>
            </w:r>
            <w:r w:rsidRPr="002E0620">
              <w:rPr>
                <w:rFonts w:ascii="Times New Roman" w:eastAsia="Times New Roman" w:hAnsi="Times New Roman" w:cs="Times New Roman"/>
                <w:color w:val="000000"/>
                <w:sz w:val="24"/>
                <w:szCs w:val="24"/>
                <w:lang w:eastAsia="ru-RU"/>
              </w:rPr>
              <w:t>.</w:t>
            </w:r>
          </w:p>
        </w:tc>
      </w:tr>
      <w:tr w:rsidR="004E1D18" w:rsidRPr="00D219FF" w:rsidTr="00E4789E">
        <w:trPr>
          <w:trHeight w:val="681"/>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26</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 xml:space="preserve">КАТЕТЕР МОЧЕТОЧНИКОВЫЙ </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AB4E9B">
            <w:pPr>
              <w:spacing w:after="0" w:line="240" w:lineRule="auto"/>
              <w:rPr>
                <w:rFonts w:ascii="Times New Roman" w:hAnsi="Times New Roman" w:cs="Times New Roman"/>
              </w:rPr>
            </w:pPr>
            <w:r w:rsidRPr="002E0620">
              <w:rPr>
                <w:rFonts w:ascii="Times New Roman" w:hAnsi="Times New Roman" w:cs="Times New Roman"/>
              </w:rPr>
              <w:t xml:space="preserve">Урологический мочеточниковый катетер </w:t>
            </w:r>
            <w:proofErr w:type="spellStart"/>
            <w:r w:rsidRPr="002E0620">
              <w:rPr>
                <w:rFonts w:ascii="Times New Roman" w:hAnsi="Times New Roman" w:cs="Times New Roman"/>
              </w:rPr>
              <w:t>рентгеноконтрастный</w:t>
            </w:r>
            <w:proofErr w:type="spellEnd"/>
            <w:r w:rsidRPr="002E0620">
              <w:rPr>
                <w:rFonts w:ascii="Times New Roman" w:hAnsi="Times New Roman" w:cs="Times New Roman"/>
              </w:rPr>
              <w:t xml:space="preserve"> (левый-синий) №3-8, (правый-красный) №3-8 однократного применения.</w:t>
            </w:r>
          </w:p>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27</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КАТЕТЕР ПОДКЛЮЧИЧНЫЙ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130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Катетер подключичный стерильный однократного применения предназначен для </w:t>
            </w:r>
            <w:proofErr w:type="spellStart"/>
            <w:r w:rsidRPr="002E0620">
              <w:rPr>
                <w:rFonts w:ascii="Times New Roman" w:eastAsia="Times New Roman" w:hAnsi="Times New Roman" w:cs="Times New Roman"/>
                <w:color w:val="000000"/>
                <w:sz w:val="24"/>
                <w:szCs w:val="24"/>
                <w:lang w:eastAsia="ru-RU"/>
              </w:rPr>
              <w:t>катеризации</w:t>
            </w:r>
            <w:proofErr w:type="spellEnd"/>
            <w:r w:rsidRPr="002E0620">
              <w:rPr>
                <w:rFonts w:ascii="Times New Roman" w:eastAsia="Times New Roman" w:hAnsi="Times New Roman" w:cs="Times New Roman"/>
                <w:color w:val="000000"/>
                <w:sz w:val="24"/>
                <w:szCs w:val="24"/>
                <w:lang w:eastAsia="ru-RU"/>
              </w:rPr>
              <w:t xml:space="preserve"> подключичной вены диаметр 1,4мм</w:t>
            </w: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28</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КАТЕТЕР ЭПИДУРАЛЬНЫЙ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350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proofErr w:type="spellStart"/>
            <w:r w:rsidRPr="002E0620">
              <w:rPr>
                <w:rFonts w:ascii="Times New Roman" w:hAnsi="Times New Roman" w:cs="Times New Roman"/>
                <w:sz w:val="24"/>
                <w:szCs w:val="24"/>
              </w:rPr>
              <w:t>Эпидуральный</w:t>
            </w:r>
            <w:proofErr w:type="spellEnd"/>
            <w:r w:rsidRPr="002E0620">
              <w:rPr>
                <w:rFonts w:ascii="Times New Roman" w:hAnsi="Times New Roman" w:cs="Times New Roman"/>
                <w:sz w:val="24"/>
                <w:szCs w:val="24"/>
              </w:rPr>
              <w:t xml:space="preserve"> катетер для игл 16G и 18G, стерильный, однократного применения.</w:t>
            </w: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29</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НАБОР ИГЛ ТУПЫХ Д/ПРОМЫВАНИЯ СЛЕЗНОГО КАНАЛА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54765E"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набор</w:t>
            </w:r>
            <w:r w:rsidR="004E1D18" w:rsidRPr="002E0620">
              <w:rPr>
                <w:rFonts w:ascii="Times New Roman" w:hAnsi="Times New Roman" w:cs="Times New Roman"/>
                <w:color w:val="000000"/>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2</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BD087D" w:rsidP="003D2E36">
            <w:pPr>
              <w:spacing w:after="0" w:line="240" w:lineRule="auto"/>
              <w:rPr>
                <w:rFonts w:ascii="Times New Roman" w:hAnsi="Times New Roman" w:cs="Times New Roman"/>
                <w:color w:val="000000"/>
                <w:sz w:val="24"/>
                <w:szCs w:val="24"/>
                <w:shd w:val="clear" w:color="auto" w:fill="FFFFFF"/>
              </w:rPr>
            </w:pPr>
            <w:r w:rsidRPr="002E0620">
              <w:rPr>
                <w:rFonts w:ascii="Times New Roman" w:hAnsi="Times New Roman" w:cs="Times New Roman"/>
                <w:color w:val="000000"/>
                <w:sz w:val="24"/>
                <w:szCs w:val="24"/>
                <w:shd w:val="clear" w:color="auto" w:fill="FFFFFF"/>
              </w:rPr>
              <w:t>Иглы тупые используются для промывания слезных каналов и передней камеры глаза.</w:t>
            </w:r>
          </w:p>
          <w:p w:rsidR="00BD087D" w:rsidRPr="002E0620" w:rsidRDefault="00BD087D" w:rsidP="00BD087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b/>
                <w:bCs/>
                <w:color w:val="000000"/>
                <w:sz w:val="24"/>
                <w:szCs w:val="24"/>
                <w:lang w:eastAsia="ru-RU"/>
              </w:rPr>
              <w:t>Комплектация:</w:t>
            </w:r>
          </w:p>
          <w:p w:rsidR="00BD087D" w:rsidRPr="002E0620" w:rsidRDefault="00BD087D" w:rsidP="00BD087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Игла прямая, </w:t>
            </w:r>
            <w:r w:rsidRPr="002E0620">
              <w:rPr>
                <w:rFonts w:ascii="Times New Roman" w:eastAsia="Times New Roman" w:hAnsi="Times New Roman" w:cs="Times New Roman"/>
                <w:color w:val="000000"/>
                <w:sz w:val="24"/>
                <w:szCs w:val="24"/>
                <w:lang w:val="en-US" w:eastAsia="ru-RU"/>
              </w:rPr>
              <w:t>d </w:t>
            </w:r>
            <w:r w:rsidRPr="002E0620">
              <w:rPr>
                <w:rFonts w:ascii="Times New Roman" w:eastAsia="Times New Roman" w:hAnsi="Times New Roman" w:cs="Times New Roman"/>
                <w:color w:val="000000"/>
                <w:sz w:val="24"/>
                <w:szCs w:val="24"/>
                <w:lang w:eastAsia="ru-RU"/>
              </w:rPr>
              <w:t xml:space="preserve">0,6 мм – 1 </w:t>
            </w:r>
            <w:proofErr w:type="spellStart"/>
            <w:r w:rsidRPr="002E0620">
              <w:rPr>
                <w:rFonts w:ascii="Times New Roman" w:eastAsia="Times New Roman" w:hAnsi="Times New Roman" w:cs="Times New Roman"/>
                <w:color w:val="000000"/>
                <w:sz w:val="24"/>
                <w:szCs w:val="24"/>
                <w:lang w:eastAsia="ru-RU"/>
              </w:rPr>
              <w:t>шт</w:t>
            </w:r>
            <w:proofErr w:type="spellEnd"/>
          </w:p>
          <w:p w:rsidR="00BD087D" w:rsidRPr="002E0620" w:rsidRDefault="00BD087D" w:rsidP="00BD087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Игла прямая, </w:t>
            </w:r>
            <w:r w:rsidRPr="002E0620">
              <w:rPr>
                <w:rFonts w:ascii="Times New Roman" w:eastAsia="Times New Roman" w:hAnsi="Times New Roman" w:cs="Times New Roman"/>
                <w:color w:val="000000"/>
                <w:sz w:val="24"/>
                <w:szCs w:val="24"/>
                <w:lang w:val="en-US" w:eastAsia="ru-RU"/>
              </w:rPr>
              <w:t>d </w:t>
            </w:r>
            <w:r w:rsidRPr="002E0620">
              <w:rPr>
                <w:rFonts w:ascii="Times New Roman" w:eastAsia="Times New Roman" w:hAnsi="Times New Roman" w:cs="Times New Roman"/>
                <w:color w:val="000000"/>
                <w:sz w:val="24"/>
                <w:szCs w:val="24"/>
                <w:lang w:eastAsia="ru-RU"/>
              </w:rPr>
              <w:t xml:space="preserve">0,8 мм – 1 </w:t>
            </w:r>
            <w:proofErr w:type="spellStart"/>
            <w:r w:rsidRPr="002E0620">
              <w:rPr>
                <w:rFonts w:ascii="Times New Roman" w:eastAsia="Times New Roman" w:hAnsi="Times New Roman" w:cs="Times New Roman"/>
                <w:color w:val="000000"/>
                <w:sz w:val="24"/>
                <w:szCs w:val="24"/>
                <w:lang w:eastAsia="ru-RU"/>
              </w:rPr>
              <w:t>шт</w:t>
            </w:r>
            <w:proofErr w:type="spellEnd"/>
          </w:p>
          <w:p w:rsidR="00BD087D" w:rsidRPr="002E0620" w:rsidRDefault="00BD087D" w:rsidP="00BD087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Игла изогнутая 60°, </w:t>
            </w:r>
            <w:r w:rsidRPr="002E0620">
              <w:rPr>
                <w:rFonts w:ascii="Times New Roman" w:eastAsia="Times New Roman" w:hAnsi="Times New Roman" w:cs="Times New Roman"/>
                <w:color w:val="000000"/>
                <w:sz w:val="24"/>
                <w:szCs w:val="24"/>
                <w:lang w:val="en-US" w:eastAsia="ru-RU"/>
              </w:rPr>
              <w:t>d </w:t>
            </w:r>
            <w:r w:rsidRPr="002E0620">
              <w:rPr>
                <w:rFonts w:ascii="Times New Roman" w:eastAsia="Times New Roman" w:hAnsi="Times New Roman" w:cs="Times New Roman"/>
                <w:color w:val="000000"/>
                <w:sz w:val="24"/>
                <w:szCs w:val="24"/>
                <w:lang w:eastAsia="ru-RU"/>
              </w:rPr>
              <w:t xml:space="preserve">0,5 мм – 1 </w:t>
            </w:r>
            <w:proofErr w:type="spellStart"/>
            <w:r w:rsidRPr="002E0620">
              <w:rPr>
                <w:rFonts w:ascii="Times New Roman" w:eastAsia="Times New Roman" w:hAnsi="Times New Roman" w:cs="Times New Roman"/>
                <w:color w:val="000000"/>
                <w:sz w:val="24"/>
                <w:szCs w:val="24"/>
                <w:lang w:eastAsia="ru-RU"/>
              </w:rPr>
              <w:t>шт</w:t>
            </w:r>
            <w:proofErr w:type="spellEnd"/>
          </w:p>
          <w:p w:rsidR="00BD087D" w:rsidRPr="002E0620" w:rsidRDefault="00BD087D" w:rsidP="00BD087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Игла изогнутая 60°, </w:t>
            </w:r>
            <w:r w:rsidRPr="002E0620">
              <w:rPr>
                <w:rFonts w:ascii="Times New Roman" w:eastAsia="Times New Roman" w:hAnsi="Times New Roman" w:cs="Times New Roman"/>
                <w:color w:val="000000"/>
                <w:sz w:val="24"/>
                <w:szCs w:val="24"/>
                <w:lang w:val="en-US" w:eastAsia="ru-RU"/>
              </w:rPr>
              <w:t>d </w:t>
            </w:r>
            <w:r w:rsidRPr="002E0620">
              <w:rPr>
                <w:rFonts w:ascii="Times New Roman" w:eastAsia="Times New Roman" w:hAnsi="Times New Roman" w:cs="Times New Roman"/>
                <w:color w:val="000000"/>
                <w:sz w:val="24"/>
                <w:szCs w:val="24"/>
                <w:lang w:eastAsia="ru-RU"/>
              </w:rPr>
              <w:t xml:space="preserve">0,8 мм – 1 </w:t>
            </w:r>
            <w:proofErr w:type="spellStart"/>
            <w:r w:rsidRPr="002E0620">
              <w:rPr>
                <w:rFonts w:ascii="Times New Roman" w:eastAsia="Times New Roman" w:hAnsi="Times New Roman" w:cs="Times New Roman"/>
                <w:color w:val="000000"/>
                <w:sz w:val="24"/>
                <w:szCs w:val="24"/>
                <w:lang w:eastAsia="ru-RU"/>
              </w:rPr>
              <w:t>шт</w:t>
            </w:r>
            <w:proofErr w:type="spellEnd"/>
          </w:p>
          <w:p w:rsidR="00BD087D" w:rsidRPr="002E0620" w:rsidRDefault="00BD087D" w:rsidP="00BD087D">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Игла изогнутая 90°, </w:t>
            </w:r>
            <w:r w:rsidRPr="002E0620">
              <w:rPr>
                <w:rFonts w:ascii="Times New Roman" w:eastAsia="Times New Roman" w:hAnsi="Times New Roman" w:cs="Times New Roman"/>
                <w:color w:val="000000"/>
                <w:sz w:val="24"/>
                <w:szCs w:val="24"/>
                <w:lang w:val="en-US" w:eastAsia="ru-RU"/>
              </w:rPr>
              <w:t>d </w:t>
            </w:r>
            <w:r w:rsidRPr="002E0620">
              <w:rPr>
                <w:rFonts w:ascii="Times New Roman" w:eastAsia="Times New Roman" w:hAnsi="Times New Roman" w:cs="Times New Roman"/>
                <w:color w:val="000000"/>
                <w:sz w:val="24"/>
                <w:szCs w:val="24"/>
                <w:lang w:eastAsia="ru-RU"/>
              </w:rPr>
              <w:t xml:space="preserve">0,5 мм – 1 </w:t>
            </w:r>
            <w:proofErr w:type="spellStart"/>
            <w:r w:rsidRPr="002E0620">
              <w:rPr>
                <w:rFonts w:ascii="Times New Roman" w:eastAsia="Times New Roman" w:hAnsi="Times New Roman" w:cs="Times New Roman"/>
                <w:color w:val="000000"/>
                <w:sz w:val="24"/>
                <w:szCs w:val="24"/>
                <w:lang w:eastAsia="ru-RU"/>
              </w:rPr>
              <w:t>шт</w:t>
            </w:r>
            <w:proofErr w:type="spellEnd"/>
          </w:p>
          <w:p w:rsidR="00BD087D" w:rsidRPr="002E0620" w:rsidRDefault="00BD087D" w:rsidP="003D2E36">
            <w:pPr>
              <w:spacing w:after="0" w:line="240" w:lineRule="auto"/>
              <w:rPr>
                <w:rFonts w:ascii="Arial" w:eastAsia="Times New Roman" w:hAnsi="Arial" w:cs="Arial"/>
                <w:color w:val="000000"/>
                <w:sz w:val="18"/>
                <w:szCs w:val="18"/>
                <w:lang w:eastAsia="ru-RU"/>
              </w:rPr>
            </w:pPr>
            <w:r w:rsidRPr="002E0620">
              <w:rPr>
                <w:rFonts w:ascii="Times New Roman" w:eastAsia="Times New Roman" w:hAnsi="Times New Roman" w:cs="Times New Roman"/>
                <w:color w:val="000000"/>
                <w:sz w:val="24"/>
                <w:szCs w:val="24"/>
                <w:lang w:eastAsia="ru-RU"/>
              </w:rPr>
              <w:t>Игла изогнутая 90°, </w:t>
            </w:r>
            <w:r w:rsidRPr="002E0620">
              <w:rPr>
                <w:rFonts w:ascii="Times New Roman" w:eastAsia="Times New Roman" w:hAnsi="Times New Roman" w:cs="Times New Roman"/>
                <w:color w:val="000000"/>
                <w:sz w:val="24"/>
                <w:szCs w:val="24"/>
                <w:lang w:val="en-US" w:eastAsia="ru-RU"/>
              </w:rPr>
              <w:t>d </w:t>
            </w:r>
            <w:r w:rsidRPr="002E0620">
              <w:rPr>
                <w:rFonts w:ascii="Times New Roman" w:eastAsia="Times New Roman" w:hAnsi="Times New Roman" w:cs="Times New Roman"/>
                <w:color w:val="000000"/>
                <w:sz w:val="24"/>
                <w:szCs w:val="24"/>
                <w:lang w:eastAsia="ru-RU"/>
              </w:rPr>
              <w:t>0,8 мм – 1 шт.</w:t>
            </w:r>
          </w:p>
        </w:tc>
      </w:tr>
      <w:tr w:rsidR="004E1D18" w:rsidRPr="00D219FF" w:rsidTr="001B0AAC">
        <w:trPr>
          <w:trHeight w:val="441"/>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30</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ПЛАСТЫРЬ ДЛЯ ФИКСАЦИИ В/В КАТЕТЕРОВ</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1500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Стерильная повязка для фиксации канюль 5 см*7,2 см</w:t>
            </w:r>
          </w:p>
        </w:tc>
      </w:tr>
      <w:tr w:rsidR="004E1D18" w:rsidRPr="00D219FF" w:rsidTr="001B0AAC">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31</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ШПРИЦ ЖАНЭ</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750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1B0AAC"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sz w:val="24"/>
                <w:szCs w:val="24"/>
                <w:lang w:eastAsia="ru-RU"/>
              </w:rPr>
              <w:t>Ш</w:t>
            </w:r>
            <w:r w:rsidR="004E1D18" w:rsidRPr="002E0620">
              <w:rPr>
                <w:rFonts w:ascii="Times New Roman" w:eastAsia="Times New Roman" w:hAnsi="Times New Roman" w:cs="Times New Roman"/>
                <w:sz w:val="24"/>
                <w:szCs w:val="24"/>
                <w:lang w:eastAsia="ru-RU"/>
              </w:rPr>
              <w:t xml:space="preserve">приц  Жане 150 мл инъекционный стерильный однократного применения </w:t>
            </w:r>
            <w:proofErr w:type="spellStart"/>
            <w:r w:rsidR="004E1D18" w:rsidRPr="002E0620">
              <w:rPr>
                <w:rFonts w:ascii="Times New Roman" w:eastAsia="Times New Roman" w:hAnsi="Times New Roman" w:cs="Times New Roman"/>
                <w:sz w:val="24"/>
                <w:szCs w:val="24"/>
                <w:lang w:eastAsia="ru-RU"/>
              </w:rPr>
              <w:t>трехдетальный</w:t>
            </w:r>
            <w:proofErr w:type="spellEnd"/>
            <w:r w:rsidR="004E1D18" w:rsidRPr="002E0620">
              <w:rPr>
                <w:rFonts w:ascii="Times New Roman" w:eastAsia="Times New Roman" w:hAnsi="Times New Roman" w:cs="Times New Roman"/>
                <w:sz w:val="24"/>
                <w:szCs w:val="24"/>
                <w:lang w:eastAsia="ru-RU"/>
              </w:rPr>
              <w:t>, предназначен для отсасывания различных жидкостей из организма и промывания внутренних полостей пациента.</w:t>
            </w:r>
          </w:p>
        </w:tc>
      </w:tr>
      <w:tr w:rsidR="004E1D18" w:rsidRPr="00D219FF" w:rsidTr="001B0AAC">
        <w:trPr>
          <w:trHeight w:val="368"/>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32</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ФЛАКОН ПЕНИЦИЛИНОВЫЙ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1500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Флакон пенициллиновый ФО-10 мл</w:t>
            </w:r>
          </w:p>
        </w:tc>
      </w:tr>
      <w:tr w:rsidR="004E1D18" w:rsidRPr="00D219FF" w:rsidTr="001B0AAC">
        <w:trPr>
          <w:trHeight w:val="777"/>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33</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КАТЕТЕР НЕЛАТОНА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1500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Катетер </w:t>
            </w:r>
            <w:proofErr w:type="spellStart"/>
            <w:r w:rsidRPr="002E0620">
              <w:rPr>
                <w:rFonts w:ascii="Times New Roman" w:eastAsia="Times New Roman" w:hAnsi="Times New Roman" w:cs="Times New Roman"/>
                <w:color w:val="000000"/>
                <w:sz w:val="24"/>
                <w:szCs w:val="24"/>
                <w:lang w:eastAsia="ru-RU"/>
              </w:rPr>
              <w:t>Нелатона</w:t>
            </w:r>
            <w:proofErr w:type="spellEnd"/>
            <w:r w:rsidRPr="002E0620">
              <w:rPr>
                <w:rFonts w:ascii="Times New Roman" w:eastAsia="Times New Roman" w:hAnsi="Times New Roman" w:cs="Times New Roman"/>
                <w:color w:val="000000"/>
                <w:sz w:val="24"/>
                <w:szCs w:val="24"/>
                <w:lang w:eastAsia="ru-RU"/>
              </w:rPr>
              <w:t xml:space="preserve"> урологический (мужской 40см) стерильный. Одноразовый предназначен для кратковременной </w:t>
            </w:r>
            <w:proofErr w:type="spellStart"/>
            <w:r w:rsidRPr="002E0620">
              <w:rPr>
                <w:rFonts w:ascii="Times New Roman" w:eastAsia="Times New Roman" w:hAnsi="Times New Roman" w:cs="Times New Roman"/>
                <w:color w:val="000000"/>
                <w:sz w:val="24"/>
                <w:szCs w:val="24"/>
                <w:lang w:eastAsia="ru-RU"/>
              </w:rPr>
              <w:t>катеризации</w:t>
            </w:r>
            <w:proofErr w:type="spellEnd"/>
            <w:r w:rsidRPr="002E0620">
              <w:rPr>
                <w:rFonts w:ascii="Times New Roman" w:eastAsia="Times New Roman" w:hAnsi="Times New Roman" w:cs="Times New Roman"/>
                <w:color w:val="000000"/>
                <w:sz w:val="24"/>
                <w:szCs w:val="24"/>
                <w:lang w:eastAsia="ru-RU"/>
              </w:rPr>
              <w:t xml:space="preserve"> мочевого пузыря (размер CH\FR16; CH\FR14; CH\FR 12; CH\FR 10)</w:t>
            </w:r>
          </w:p>
        </w:tc>
      </w:tr>
      <w:tr w:rsidR="004E1D18" w:rsidRPr="00D219FF" w:rsidTr="001B0AAC">
        <w:trPr>
          <w:trHeight w:val="80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34</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КАТЕТЕР ПЕЦЦЕРА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30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E4789E"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sz w:val="24"/>
                <w:szCs w:val="24"/>
                <w:lang w:eastAsia="ru-RU"/>
              </w:rPr>
              <w:t>К</w:t>
            </w:r>
            <w:r w:rsidR="004E1D18" w:rsidRPr="002E0620">
              <w:rPr>
                <w:rFonts w:ascii="Times New Roman" w:eastAsia="Times New Roman" w:hAnsi="Times New Roman" w:cs="Times New Roman"/>
                <w:sz w:val="24"/>
                <w:szCs w:val="24"/>
                <w:lang w:eastAsia="ru-RU"/>
              </w:rPr>
              <w:t xml:space="preserve">атетер </w:t>
            </w:r>
            <w:proofErr w:type="spellStart"/>
            <w:r w:rsidR="004E1D18" w:rsidRPr="002E0620">
              <w:rPr>
                <w:rFonts w:ascii="Times New Roman" w:eastAsia="Times New Roman" w:hAnsi="Times New Roman" w:cs="Times New Roman"/>
                <w:sz w:val="24"/>
                <w:szCs w:val="24"/>
                <w:lang w:eastAsia="ru-RU"/>
              </w:rPr>
              <w:t>Пеццера</w:t>
            </w:r>
            <w:proofErr w:type="spellEnd"/>
            <w:r w:rsidR="004E1D18" w:rsidRPr="002E0620">
              <w:rPr>
                <w:rFonts w:ascii="Times New Roman" w:eastAsia="Times New Roman" w:hAnsi="Times New Roman" w:cs="Times New Roman"/>
                <w:sz w:val="24"/>
                <w:szCs w:val="24"/>
                <w:lang w:eastAsia="ru-RU"/>
              </w:rPr>
              <w:t xml:space="preserve"> стерильный однократного применения предназначен для длительного дренирования мочевого пузыря длина 40 см (размер: 32; 34)</w:t>
            </w:r>
          </w:p>
        </w:tc>
      </w:tr>
      <w:tr w:rsidR="004E1D18" w:rsidRPr="00D219FF" w:rsidTr="001B0AAC">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35</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КАТЕТЕР ФОЛЕЯ 2-Х ХОДОВОЙ СИЛИКОН/ЛАТЕКС</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850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Урологический </w:t>
            </w:r>
            <w:proofErr w:type="spellStart"/>
            <w:r w:rsidRPr="002E0620">
              <w:rPr>
                <w:rFonts w:ascii="Times New Roman" w:eastAsia="Times New Roman" w:hAnsi="Times New Roman" w:cs="Times New Roman"/>
                <w:color w:val="000000"/>
                <w:sz w:val="24"/>
                <w:szCs w:val="24"/>
                <w:lang w:eastAsia="ru-RU"/>
              </w:rPr>
              <w:t>катетр</w:t>
            </w:r>
            <w:proofErr w:type="spellEnd"/>
            <w:r w:rsidRPr="002E0620">
              <w:rPr>
                <w:rFonts w:ascii="Times New Roman" w:eastAsia="Times New Roman" w:hAnsi="Times New Roman" w:cs="Times New Roman"/>
                <w:color w:val="000000"/>
                <w:sz w:val="24"/>
                <w:szCs w:val="24"/>
                <w:lang w:eastAsia="ru-RU"/>
              </w:rPr>
              <w:t xml:space="preserve"> </w:t>
            </w:r>
            <w:proofErr w:type="spellStart"/>
            <w:r w:rsidRPr="002E0620">
              <w:rPr>
                <w:rFonts w:ascii="Times New Roman" w:eastAsia="Times New Roman" w:hAnsi="Times New Roman" w:cs="Times New Roman"/>
                <w:color w:val="000000"/>
                <w:sz w:val="24"/>
                <w:szCs w:val="24"/>
                <w:lang w:eastAsia="ru-RU"/>
              </w:rPr>
              <w:t>Фолея</w:t>
            </w:r>
            <w:proofErr w:type="spellEnd"/>
            <w:r w:rsidRPr="002E0620">
              <w:rPr>
                <w:rFonts w:ascii="Times New Roman" w:eastAsia="Times New Roman" w:hAnsi="Times New Roman" w:cs="Times New Roman"/>
                <w:color w:val="000000"/>
                <w:sz w:val="24"/>
                <w:szCs w:val="24"/>
                <w:lang w:eastAsia="ru-RU"/>
              </w:rPr>
              <w:t xml:space="preserve"> 2 –х ходовой для дренирования мочевого пузыря размер по </w:t>
            </w:r>
            <w:proofErr w:type="spellStart"/>
            <w:r w:rsidRPr="002E0620">
              <w:rPr>
                <w:rFonts w:ascii="Times New Roman" w:eastAsia="Times New Roman" w:hAnsi="Times New Roman" w:cs="Times New Roman"/>
                <w:color w:val="000000"/>
                <w:sz w:val="24"/>
                <w:szCs w:val="24"/>
                <w:lang w:eastAsia="ru-RU"/>
              </w:rPr>
              <w:t>Шарьера</w:t>
            </w:r>
            <w:proofErr w:type="spellEnd"/>
            <w:r w:rsidRPr="002E0620">
              <w:rPr>
                <w:rFonts w:ascii="Times New Roman" w:eastAsia="Times New Roman" w:hAnsi="Times New Roman" w:cs="Times New Roman"/>
                <w:color w:val="000000"/>
                <w:sz w:val="24"/>
                <w:szCs w:val="24"/>
                <w:lang w:eastAsia="ru-RU"/>
              </w:rPr>
              <w:t xml:space="preserve">   (CH/FR16; CH/FR 18 CH/FR 20; CH/FR 22; CH/FR 24)</w:t>
            </w:r>
          </w:p>
        </w:tc>
      </w:tr>
      <w:tr w:rsidR="004E1D18" w:rsidRPr="00D219FF" w:rsidTr="001B0AAC">
        <w:trPr>
          <w:trHeight w:val="954"/>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36</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КАТЕТЕР ФОЛЕЯ 3-Х ХОДОВОЙ СИЛИКОН/ЛАТЕКС</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Урологический катетер </w:t>
            </w:r>
            <w:proofErr w:type="spellStart"/>
            <w:r w:rsidRPr="002E0620">
              <w:rPr>
                <w:rFonts w:ascii="Times New Roman" w:eastAsia="Times New Roman" w:hAnsi="Times New Roman" w:cs="Times New Roman"/>
                <w:color w:val="000000"/>
                <w:sz w:val="24"/>
                <w:szCs w:val="24"/>
                <w:lang w:eastAsia="ru-RU"/>
              </w:rPr>
              <w:t>Фолея</w:t>
            </w:r>
            <w:proofErr w:type="spellEnd"/>
            <w:r w:rsidRPr="002E0620">
              <w:rPr>
                <w:rFonts w:ascii="Times New Roman" w:eastAsia="Times New Roman" w:hAnsi="Times New Roman" w:cs="Times New Roman"/>
                <w:color w:val="000000"/>
                <w:sz w:val="24"/>
                <w:szCs w:val="24"/>
                <w:lang w:eastAsia="ru-RU"/>
              </w:rPr>
              <w:t xml:space="preserve"> 3-х ходовой предназначен для длительного дренирования мочевого пузыря, размер по шкале </w:t>
            </w:r>
            <w:proofErr w:type="spellStart"/>
            <w:r w:rsidRPr="002E0620">
              <w:rPr>
                <w:rFonts w:ascii="Times New Roman" w:eastAsia="Times New Roman" w:hAnsi="Times New Roman" w:cs="Times New Roman"/>
                <w:color w:val="000000"/>
                <w:sz w:val="24"/>
                <w:szCs w:val="24"/>
                <w:lang w:eastAsia="ru-RU"/>
              </w:rPr>
              <w:t>Шарьера</w:t>
            </w:r>
            <w:proofErr w:type="spellEnd"/>
            <w:r w:rsidRPr="002E0620">
              <w:rPr>
                <w:rFonts w:ascii="Times New Roman" w:eastAsia="Times New Roman" w:hAnsi="Times New Roman" w:cs="Times New Roman"/>
                <w:color w:val="000000"/>
                <w:sz w:val="24"/>
                <w:szCs w:val="24"/>
                <w:lang w:eastAsia="ru-RU"/>
              </w:rPr>
              <w:t xml:space="preserve"> (CH/FR 16; CH/FR 18; CH/FR 20; CH/FR 22; CH/FR 24)</w:t>
            </w:r>
          </w:p>
        </w:tc>
      </w:tr>
      <w:tr w:rsidR="004E1D18" w:rsidRPr="00D219FF" w:rsidTr="001B0AAC">
        <w:trPr>
          <w:trHeight w:val="1124"/>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37</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МОЧЕПРИЕМНИК СТЕРИЛЬНЫЙ 1000мл</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200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Мочеприемник прикроватный объем 1000 мл, предназначен для сбора мочи, снабжен клапаном против обратного тока мочи, изготовлен из прозрачного поливинилхлорида, стерильный, длина трубки 90 см.                                                              </w:t>
            </w:r>
          </w:p>
        </w:tc>
      </w:tr>
      <w:tr w:rsidR="004E1D18" w:rsidRPr="00D219FF" w:rsidTr="001B0AAC">
        <w:trPr>
          <w:trHeight w:val="83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38</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МОЧЕПРИЕМНИК СТЕРИЛЬНЫЙ 2000мл</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30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color w:val="000000"/>
                <w:sz w:val="24"/>
                <w:szCs w:val="24"/>
                <w:lang w:eastAsia="ru-RU"/>
              </w:rPr>
              <w:t xml:space="preserve">Мочеприемник прикроватный объем 2000 мл, предназначен для сбора мочи, снабжен клапаном против обратного тока мочи, изготовлен из прозрачного поливинилхлорида, стерильный, длина трубки 90 см.                                                              </w:t>
            </w: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39</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МАСКА НАРКОЗНАЯ О/Р</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Маска анестезиологическая </w:t>
            </w:r>
            <w:proofErr w:type="spellStart"/>
            <w:r w:rsidRPr="002E0620">
              <w:rPr>
                <w:rFonts w:ascii="Times New Roman" w:eastAsia="Times New Roman" w:hAnsi="Times New Roman" w:cs="Times New Roman"/>
                <w:color w:val="000000"/>
                <w:sz w:val="24"/>
                <w:szCs w:val="24"/>
                <w:lang w:eastAsia="ru-RU"/>
              </w:rPr>
              <w:t>Alba</w:t>
            </w:r>
            <w:proofErr w:type="spellEnd"/>
            <w:r w:rsidRPr="002E0620">
              <w:rPr>
                <w:rFonts w:ascii="Times New Roman" w:eastAsia="Times New Roman" w:hAnsi="Times New Roman" w:cs="Times New Roman"/>
                <w:color w:val="000000"/>
                <w:sz w:val="24"/>
                <w:szCs w:val="24"/>
                <w:lang w:eastAsia="ru-RU"/>
              </w:rPr>
              <w:t xml:space="preserve"> </w:t>
            </w:r>
            <w:proofErr w:type="spellStart"/>
            <w:r w:rsidRPr="002E0620">
              <w:rPr>
                <w:rFonts w:ascii="Times New Roman" w:eastAsia="Times New Roman" w:hAnsi="Times New Roman" w:cs="Times New Roman"/>
                <w:color w:val="000000"/>
                <w:sz w:val="24"/>
                <w:szCs w:val="24"/>
                <w:lang w:eastAsia="ru-RU"/>
              </w:rPr>
              <w:t>Healthcare</w:t>
            </w:r>
            <w:proofErr w:type="spellEnd"/>
            <w:r w:rsidRPr="002E0620">
              <w:rPr>
                <w:rFonts w:ascii="Times New Roman" w:eastAsia="Times New Roman" w:hAnsi="Times New Roman" w:cs="Times New Roman"/>
                <w:color w:val="000000"/>
                <w:sz w:val="24"/>
                <w:szCs w:val="24"/>
                <w:lang w:eastAsia="ru-RU"/>
              </w:rPr>
              <w:t xml:space="preserve">  (Лицевая наркозная маска с валиком) код FS-606 взрослая</w:t>
            </w: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40</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КАНЮЛЯ НАЗАЛЬНАЯ СТЕРИЛЬНАЯ</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612E2F">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Предназначена для длительной или кратковременной подачи кислорода, стерильная,  для одноразового использования, изготовлена из прозрачного </w:t>
            </w:r>
            <w:proofErr w:type="spellStart"/>
            <w:r w:rsidRPr="002E0620">
              <w:rPr>
                <w:rFonts w:ascii="Times New Roman" w:eastAsia="Times New Roman" w:hAnsi="Times New Roman" w:cs="Times New Roman"/>
                <w:color w:val="000000"/>
                <w:sz w:val="24"/>
                <w:szCs w:val="24"/>
                <w:lang w:eastAsia="ru-RU"/>
              </w:rPr>
              <w:t>имплантационно</w:t>
            </w:r>
            <w:proofErr w:type="spellEnd"/>
            <w:r w:rsidRPr="002E0620">
              <w:rPr>
                <w:rFonts w:ascii="Times New Roman" w:eastAsia="Times New Roman" w:hAnsi="Times New Roman" w:cs="Times New Roman"/>
                <w:color w:val="000000"/>
                <w:sz w:val="24"/>
                <w:szCs w:val="24"/>
                <w:lang w:eastAsia="ru-RU"/>
              </w:rPr>
              <w:t>-нетоксичного поливинилхлорида, длина трубки для присоединения к кислородной магистрали 2 м</w:t>
            </w:r>
            <w:r w:rsidR="00612E2F" w:rsidRPr="002E0620">
              <w:rPr>
                <w:rFonts w:ascii="Times New Roman" w:eastAsia="Times New Roman" w:hAnsi="Times New Roman" w:cs="Times New Roman"/>
                <w:color w:val="000000"/>
                <w:sz w:val="24"/>
                <w:szCs w:val="24"/>
                <w:lang w:eastAsia="ru-RU"/>
              </w:rPr>
              <w:t>. Канюля кислородная  р-</w:t>
            </w:r>
            <w:proofErr w:type="spellStart"/>
            <w:r w:rsidR="00612E2F" w:rsidRPr="002E0620">
              <w:rPr>
                <w:rFonts w:ascii="Times New Roman" w:eastAsia="Times New Roman" w:hAnsi="Times New Roman" w:cs="Times New Roman"/>
                <w:color w:val="000000"/>
                <w:sz w:val="24"/>
                <w:szCs w:val="24"/>
                <w:lang w:eastAsia="ru-RU"/>
              </w:rPr>
              <w:t>ры</w:t>
            </w:r>
            <w:proofErr w:type="spellEnd"/>
            <w:r w:rsidR="00612E2F" w:rsidRPr="002E0620">
              <w:rPr>
                <w:rFonts w:ascii="Times New Roman" w:eastAsia="Times New Roman" w:hAnsi="Times New Roman" w:cs="Times New Roman"/>
                <w:color w:val="000000"/>
                <w:sz w:val="24"/>
                <w:szCs w:val="24"/>
                <w:lang w:eastAsia="ru-RU"/>
              </w:rPr>
              <w:t>: XS - (неонатальный). S - (детский). М (взрослый). L - (взрослый)</w:t>
            </w:r>
          </w:p>
        </w:tc>
      </w:tr>
      <w:tr w:rsidR="004E1D18" w:rsidRPr="00D219FF" w:rsidTr="001B0AAC">
        <w:trPr>
          <w:trHeight w:val="981"/>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41</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КАТЕТЕР АСПИРАЦИОННЫЙ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450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Катетер аспирационный стерильный однократного применения с вакуум-контролем предназначен для аспирации трахеобронхиального секрета и мокроты из респираторного тракта пациента размер по шкале </w:t>
            </w:r>
            <w:proofErr w:type="spellStart"/>
            <w:r w:rsidRPr="002E0620">
              <w:rPr>
                <w:rFonts w:ascii="Times New Roman" w:eastAsia="Times New Roman" w:hAnsi="Times New Roman" w:cs="Times New Roman"/>
                <w:color w:val="000000"/>
                <w:sz w:val="24"/>
                <w:szCs w:val="24"/>
                <w:lang w:eastAsia="ru-RU"/>
              </w:rPr>
              <w:t>Шарьера</w:t>
            </w:r>
            <w:proofErr w:type="spellEnd"/>
            <w:r w:rsidRPr="002E0620">
              <w:rPr>
                <w:rFonts w:ascii="Times New Roman" w:eastAsia="Times New Roman" w:hAnsi="Times New Roman" w:cs="Times New Roman"/>
                <w:color w:val="000000"/>
                <w:sz w:val="24"/>
                <w:szCs w:val="24"/>
                <w:lang w:eastAsia="ru-RU"/>
              </w:rPr>
              <w:t xml:space="preserve"> №14</w:t>
            </w:r>
          </w:p>
        </w:tc>
      </w:tr>
      <w:tr w:rsidR="004E1D18" w:rsidRPr="00D219FF" w:rsidTr="001B0AAC">
        <w:trPr>
          <w:trHeight w:val="697"/>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42</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ВОЗДУХОВОД МЕДИЦИНСКИЙ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50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Воздуховод, размер №4, длина 100мм. Изготовлен из медицинского ПВХ, цветной </w:t>
            </w:r>
            <w:proofErr w:type="spellStart"/>
            <w:r w:rsidRPr="002E0620">
              <w:rPr>
                <w:rFonts w:ascii="Times New Roman" w:eastAsia="Times New Roman" w:hAnsi="Times New Roman" w:cs="Times New Roman"/>
                <w:color w:val="000000"/>
                <w:sz w:val="24"/>
                <w:szCs w:val="24"/>
                <w:lang w:eastAsia="ru-RU"/>
              </w:rPr>
              <w:t>индентификационный</w:t>
            </w:r>
            <w:proofErr w:type="spellEnd"/>
            <w:r w:rsidRPr="002E0620">
              <w:rPr>
                <w:rFonts w:ascii="Times New Roman" w:eastAsia="Times New Roman" w:hAnsi="Times New Roman" w:cs="Times New Roman"/>
                <w:color w:val="000000"/>
                <w:sz w:val="24"/>
                <w:szCs w:val="24"/>
                <w:lang w:eastAsia="ru-RU"/>
              </w:rPr>
              <w:t xml:space="preserve"> код-красный, гладкий,  </w:t>
            </w:r>
            <w:proofErr w:type="spellStart"/>
            <w:r w:rsidRPr="002E0620">
              <w:rPr>
                <w:rFonts w:ascii="Times New Roman" w:eastAsia="Times New Roman" w:hAnsi="Times New Roman" w:cs="Times New Roman"/>
                <w:color w:val="000000"/>
                <w:sz w:val="24"/>
                <w:szCs w:val="24"/>
                <w:lang w:eastAsia="ru-RU"/>
              </w:rPr>
              <w:t>атравматичный</w:t>
            </w:r>
            <w:proofErr w:type="spellEnd"/>
            <w:r w:rsidRPr="002E0620">
              <w:rPr>
                <w:rFonts w:ascii="Times New Roman" w:eastAsia="Times New Roman" w:hAnsi="Times New Roman" w:cs="Times New Roman"/>
                <w:color w:val="000000"/>
                <w:sz w:val="24"/>
                <w:szCs w:val="24"/>
                <w:lang w:eastAsia="ru-RU"/>
              </w:rPr>
              <w:t xml:space="preserve"> край трубки ,блок- загубник. Индивидуально упакован.</w:t>
            </w:r>
          </w:p>
        </w:tc>
      </w:tr>
      <w:tr w:rsidR="004E1D18" w:rsidRPr="00D219FF" w:rsidTr="001B0AAC">
        <w:trPr>
          <w:trHeight w:val="83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43</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ЗОНД ДЛЯ ДЕКОМПРЕСИИ ЖКТ</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Зонд желудочно-кишечный двухканальный силиконовый для форсированной аспирации с протоком воздуха ЗЖКС №33 (№25)  ТУ16-500.026-84 предназначен для аспирации содержимого желудка и тонкой кишки.</w:t>
            </w:r>
          </w:p>
        </w:tc>
      </w:tr>
      <w:tr w:rsidR="004E1D18" w:rsidRPr="00D219FF" w:rsidTr="001B0AAC">
        <w:trPr>
          <w:trHeight w:val="379"/>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44</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ПЕРЧАТКИ П/ЭТ ОДНОРАЗОВЫЕ</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500</w:t>
            </w:r>
          </w:p>
        </w:tc>
        <w:tc>
          <w:tcPr>
            <w:tcW w:w="8318" w:type="dxa"/>
            <w:tcBorders>
              <w:top w:val="nil"/>
              <w:left w:val="nil"/>
              <w:bottom w:val="single" w:sz="4" w:space="0" w:color="auto"/>
              <w:right w:val="single" w:sz="4" w:space="0" w:color="auto"/>
            </w:tcBorders>
            <w:shd w:val="clear" w:color="000000" w:fill="FFFFFF"/>
          </w:tcPr>
          <w:p w:rsidR="004E1D18" w:rsidRPr="002E0620" w:rsidRDefault="004E1D18" w:rsidP="001B0AAC">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Перчатки полиэтиленовые HDPE прозрачные 100 шт./пакет размер "М»</w:t>
            </w:r>
          </w:p>
        </w:tc>
      </w:tr>
      <w:tr w:rsidR="004E1D18" w:rsidRPr="00D219FF" w:rsidTr="001B0AAC">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45</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ПЕРЧАТКИ КОЛЬЧУЖНЫЕ СТЕРИЛЬНЫЕ</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пара</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89540E">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color w:val="000000"/>
                <w:sz w:val="24"/>
                <w:szCs w:val="24"/>
                <w:lang w:eastAsia="ru-RU"/>
              </w:rPr>
              <w:t>Перчатки хирургические кольчужные стерильные предназначены для защиты рук от порезов при работе с инфицированными больными ТУ 9398-008-18078209-2003</w:t>
            </w:r>
            <w:r w:rsidR="0089540E" w:rsidRPr="002E0620">
              <w:rPr>
                <w:rFonts w:ascii="Times New Roman" w:eastAsia="Times New Roman" w:hAnsi="Times New Roman" w:cs="Times New Roman"/>
                <w:color w:val="000000"/>
                <w:sz w:val="24"/>
                <w:szCs w:val="24"/>
                <w:lang w:eastAsia="ru-RU"/>
              </w:rPr>
              <w:t>. Размеры: S(6), M(7), L(8)</w:t>
            </w:r>
          </w:p>
        </w:tc>
      </w:tr>
      <w:tr w:rsidR="004E1D18" w:rsidRPr="00D219FF" w:rsidTr="001B0AAC">
        <w:trPr>
          <w:trHeight w:val="94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46</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ЗОНД ОДНОРАЗОВЫЙ СТЕР ДЛЯ АППАРАТА АМОК</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40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54765E" w:rsidP="0054765E">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С</w:t>
            </w:r>
            <w:r w:rsidRPr="002E0620">
              <w:rPr>
                <w:rFonts w:ascii="Times New Roman" w:hAnsi="Times New Roman" w:cs="Times New Roman"/>
                <w:color w:val="000000"/>
                <w:sz w:val="24"/>
                <w:szCs w:val="24"/>
                <w:shd w:val="clear" w:color="auto" w:fill="FFFFFF"/>
              </w:rPr>
              <w:t xml:space="preserve">терильный одноразовый полимерный зонд для кишечных промываний у взрослых пациентов при процедуре </w:t>
            </w:r>
            <w:proofErr w:type="spellStart"/>
            <w:r w:rsidRPr="002E0620">
              <w:rPr>
                <w:rFonts w:ascii="Times New Roman" w:hAnsi="Times New Roman" w:cs="Times New Roman"/>
                <w:color w:val="000000"/>
                <w:sz w:val="24"/>
                <w:szCs w:val="24"/>
                <w:shd w:val="clear" w:color="auto" w:fill="FFFFFF"/>
              </w:rPr>
              <w:t>колоногидротерапии</w:t>
            </w:r>
            <w:proofErr w:type="spellEnd"/>
            <w:r w:rsidRPr="002E0620">
              <w:rPr>
                <w:rFonts w:ascii="Times New Roman" w:hAnsi="Times New Roman" w:cs="Times New Roman"/>
                <w:color w:val="000000"/>
                <w:sz w:val="24"/>
                <w:szCs w:val="24"/>
                <w:shd w:val="clear" w:color="auto" w:fill="FFFFFF"/>
              </w:rPr>
              <w:t xml:space="preserve"> на аппарате АМОК. </w:t>
            </w: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47</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КРАФТ-БУМАГА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кг.</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15</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8F243C" w:rsidP="008F243C">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Высокопрочная обёрточная бумага из </w:t>
            </w:r>
            <w:proofErr w:type="spellStart"/>
            <w:r w:rsidRPr="002E0620">
              <w:rPr>
                <w:rFonts w:ascii="Times New Roman" w:eastAsia="Times New Roman" w:hAnsi="Times New Roman" w:cs="Times New Roman"/>
                <w:sz w:val="24"/>
                <w:szCs w:val="24"/>
                <w:lang w:eastAsia="ru-RU"/>
              </w:rPr>
              <w:t>слабопроваренной</w:t>
            </w:r>
            <w:proofErr w:type="spellEnd"/>
            <w:r w:rsidRPr="002E0620">
              <w:rPr>
                <w:rFonts w:ascii="Times New Roman" w:eastAsia="Times New Roman" w:hAnsi="Times New Roman" w:cs="Times New Roman"/>
                <w:sz w:val="24"/>
                <w:szCs w:val="24"/>
                <w:lang w:eastAsia="ru-RU"/>
              </w:rPr>
              <w:t xml:space="preserve"> длинноволокнистой сульфатной целлюлозы </w:t>
            </w:r>
            <w:r w:rsidR="004E1D18" w:rsidRPr="002E0620">
              <w:rPr>
                <w:rFonts w:ascii="Times New Roman" w:eastAsia="Times New Roman" w:hAnsi="Times New Roman" w:cs="Times New Roman"/>
                <w:sz w:val="24"/>
                <w:szCs w:val="24"/>
                <w:lang w:eastAsia="ru-RU"/>
              </w:rPr>
              <w:t>«А»78гр/м2, коричневая ,ГОСТ 5435-002-00279054-2005,в рулоне .формат 1060мм</w:t>
            </w:r>
          </w:p>
        </w:tc>
      </w:tr>
      <w:tr w:rsidR="004E1D18" w:rsidRPr="00D219FF" w:rsidTr="001B0AAC">
        <w:trPr>
          <w:trHeight w:val="552"/>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48</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ЗОНД ЖЕЛУДОЧНЫЙ 20-22G110см</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1200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54765E">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sz w:val="24"/>
                <w:szCs w:val="24"/>
                <w:lang w:eastAsia="ru-RU"/>
              </w:rPr>
              <w:t>Трубка желудочная</w:t>
            </w:r>
            <w:r w:rsidRPr="002E0620">
              <w:rPr>
                <w:rFonts w:ascii="Times New Roman" w:eastAsia="Times New Roman" w:hAnsi="Times New Roman" w:cs="Times New Roman"/>
                <w:color w:val="000000"/>
                <w:sz w:val="24"/>
                <w:szCs w:val="24"/>
                <w:lang w:eastAsia="ru-RU"/>
              </w:rPr>
              <w:t xml:space="preserve"> - предназначен для желудочного зондирования с лечебной или диагностической целью, стерильный, предназначен для одноразового использования, изготовлен из прозрачного </w:t>
            </w:r>
            <w:proofErr w:type="spellStart"/>
            <w:r w:rsidRPr="002E0620">
              <w:rPr>
                <w:rFonts w:ascii="Times New Roman" w:eastAsia="Times New Roman" w:hAnsi="Times New Roman" w:cs="Times New Roman"/>
                <w:color w:val="000000"/>
                <w:sz w:val="24"/>
                <w:szCs w:val="24"/>
                <w:lang w:eastAsia="ru-RU"/>
              </w:rPr>
              <w:t>имплантационно</w:t>
            </w:r>
            <w:proofErr w:type="spellEnd"/>
            <w:r w:rsidRPr="002E0620">
              <w:rPr>
                <w:rFonts w:ascii="Times New Roman" w:eastAsia="Times New Roman" w:hAnsi="Times New Roman" w:cs="Times New Roman"/>
                <w:color w:val="000000"/>
                <w:sz w:val="24"/>
                <w:szCs w:val="24"/>
                <w:lang w:eastAsia="ru-RU"/>
              </w:rPr>
              <w:t>-нетоксичного поливинилхлорида, термопластичный материал смягчается под воздействием температуры окружающих тканей, длина зонда 110±2 см, метки от дистального конца расположены на расстоянии: первая - 46 см; вторая - 56 см; третья - 66 см; четвертая - 76 см, открытый конец, 4 боковых отверстия, размер: 20G, 22</w:t>
            </w:r>
            <w:r w:rsidRPr="002E0620">
              <w:rPr>
                <w:rFonts w:ascii="Times New Roman" w:eastAsia="Times New Roman" w:hAnsi="Times New Roman" w:cs="Times New Roman"/>
                <w:color w:val="000000"/>
                <w:sz w:val="24"/>
                <w:szCs w:val="24"/>
                <w:lang w:val="en-US" w:eastAsia="ru-RU"/>
              </w:rPr>
              <w:t>G</w:t>
            </w:r>
            <w:r w:rsidRPr="002E0620">
              <w:rPr>
                <w:rFonts w:ascii="Times New Roman" w:eastAsia="Times New Roman" w:hAnsi="Times New Roman" w:cs="Times New Roman"/>
                <w:color w:val="000000"/>
                <w:sz w:val="24"/>
                <w:szCs w:val="24"/>
                <w:lang w:eastAsia="ru-RU"/>
              </w:rPr>
              <w:t xml:space="preserve">  </w:t>
            </w: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49</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ЗОНД ОБТУРАТОР БЛЕКМОРА</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5</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E25CFF"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sz w:val="24"/>
                <w:szCs w:val="24"/>
                <w:lang w:eastAsia="ru-RU"/>
              </w:rPr>
              <w:t>Зонд</w:t>
            </w:r>
            <w:r w:rsidR="004E1D18" w:rsidRPr="002E0620">
              <w:rPr>
                <w:rFonts w:ascii="Times New Roman" w:eastAsia="Times New Roman" w:hAnsi="Times New Roman" w:cs="Times New Roman"/>
                <w:sz w:val="24"/>
                <w:szCs w:val="24"/>
                <w:lang w:eastAsia="ru-RU"/>
              </w:rPr>
              <w:t xml:space="preserve"> для остановки кровотечения из расширенных вен пищевода и кардиального отдела желудка. Представляет собой </w:t>
            </w:r>
            <w:proofErr w:type="spellStart"/>
            <w:r w:rsidR="004E1D18" w:rsidRPr="002E0620">
              <w:rPr>
                <w:rFonts w:ascii="Times New Roman" w:eastAsia="Times New Roman" w:hAnsi="Times New Roman" w:cs="Times New Roman"/>
                <w:sz w:val="24"/>
                <w:szCs w:val="24"/>
                <w:lang w:eastAsia="ru-RU"/>
              </w:rPr>
              <w:t>трехпросветную</w:t>
            </w:r>
            <w:proofErr w:type="spellEnd"/>
            <w:r w:rsidR="004E1D18" w:rsidRPr="002E0620">
              <w:rPr>
                <w:rFonts w:ascii="Times New Roman" w:eastAsia="Times New Roman" w:hAnsi="Times New Roman" w:cs="Times New Roman"/>
                <w:sz w:val="24"/>
                <w:szCs w:val="24"/>
                <w:lang w:eastAsia="ru-RU"/>
              </w:rPr>
              <w:t xml:space="preserve"> резиновую трубку. На конце этой трубки находится круглый баллон, чуть выше располагается баллон цилиндрический. Два канала зонда </w:t>
            </w:r>
            <w:proofErr w:type="spellStart"/>
            <w:r w:rsidR="004E1D18" w:rsidRPr="002E0620">
              <w:rPr>
                <w:rFonts w:ascii="Times New Roman" w:eastAsia="Times New Roman" w:hAnsi="Times New Roman" w:cs="Times New Roman"/>
                <w:sz w:val="24"/>
                <w:szCs w:val="24"/>
                <w:lang w:eastAsia="ru-RU"/>
              </w:rPr>
              <w:t>Блекмора</w:t>
            </w:r>
            <w:proofErr w:type="spellEnd"/>
            <w:r w:rsidR="004E1D18" w:rsidRPr="002E0620">
              <w:rPr>
                <w:rFonts w:ascii="Times New Roman" w:eastAsia="Times New Roman" w:hAnsi="Times New Roman" w:cs="Times New Roman"/>
                <w:sz w:val="24"/>
                <w:szCs w:val="24"/>
                <w:lang w:eastAsia="ru-RU"/>
              </w:rPr>
              <w:t xml:space="preserve"> служат для раздувания баллонов, третий просвет служит для аспирации желудочного содержимого и контроля эффективности </w:t>
            </w:r>
            <w:r w:rsidR="00836AF6" w:rsidRPr="002E0620">
              <w:rPr>
                <w:rFonts w:ascii="Times New Roman" w:eastAsia="Times New Roman" w:hAnsi="Times New Roman" w:cs="Times New Roman"/>
                <w:sz w:val="24"/>
                <w:szCs w:val="24"/>
                <w:lang w:eastAsia="ru-RU"/>
              </w:rPr>
              <w:t xml:space="preserve">гемостаза. Размеры №18, </w:t>
            </w:r>
            <w:r w:rsidR="004E1D18" w:rsidRPr="002E0620">
              <w:rPr>
                <w:rFonts w:ascii="Times New Roman" w:eastAsia="Times New Roman" w:hAnsi="Times New Roman" w:cs="Times New Roman"/>
                <w:sz w:val="24"/>
                <w:szCs w:val="24"/>
                <w:lang w:eastAsia="ru-RU"/>
              </w:rPr>
              <w:t>№23.</w:t>
            </w:r>
          </w:p>
        </w:tc>
      </w:tr>
      <w:tr w:rsidR="004E1D18" w:rsidRPr="00D219FF" w:rsidTr="001B0AAC">
        <w:trPr>
          <w:trHeight w:val="37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50</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МАГИСТРАЛЬ УДЛИНИТЕЛЬНАЯ</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800</w:t>
            </w:r>
          </w:p>
        </w:tc>
        <w:tc>
          <w:tcPr>
            <w:tcW w:w="8318" w:type="dxa"/>
            <w:tcBorders>
              <w:top w:val="nil"/>
              <w:left w:val="nil"/>
              <w:bottom w:val="single" w:sz="4" w:space="0" w:color="auto"/>
              <w:right w:val="single" w:sz="4" w:space="0" w:color="auto"/>
            </w:tcBorders>
            <w:shd w:val="clear" w:color="000000" w:fill="FFFFFF"/>
            <w:vAlign w:val="center"/>
          </w:tcPr>
          <w:p w:rsidR="00C65263" w:rsidRPr="002E0620" w:rsidRDefault="00C65263" w:rsidP="003D2E36">
            <w:pPr>
              <w:spacing w:after="0" w:line="240" w:lineRule="auto"/>
              <w:rPr>
                <w:rFonts w:ascii="Times New Roman" w:eastAsia="Times New Roman" w:hAnsi="Times New Roman" w:cs="Times New Roman"/>
                <w:color w:val="000000"/>
                <w:sz w:val="24"/>
                <w:szCs w:val="24"/>
                <w:lang w:eastAsia="ru-RU"/>
              </w:rPr>
            </w:pPr>
            <w:r w:rsidRPr="002E0620">
              <w:rPr>
                <w:rFonts w:ascii="Times New Roman" w:eastAsia="Times New Roman" w:hAnsi="Times New Roman" w:cs="Times New Roman"/>
                <w:color w:val="000000"/>
                <w:sz w:val="24"/>
                <w:szCs w:val="24"/>
                <w:lang w:eastAsia="ru-RU"/>
              </w:rPr>
              <w:t xml:space="preserve">Удлинительная магистраль к дозатору шприцевому </w:t>
            </w:r>
            <w:proofErr w:type="spellStart"/>
            <w:r w:rsidRPr="002E0620">
              <w:rPr>
                <w:rFonts w:ascii="Times New Roman" w:eastAsia="Times New Roman" w:hAnsi="Times New Roman" w:cs="Times New Roman"/>
                <w:color w:val="000000"/>
                <w:sz w:val="24"/>
                <w:szCs w:val="24"/>
                <w:lang w:eastAsia="ru-RU"/>
              </w:rPr>
              <w:t>Luer-lock</w:t>
            </w:r>
            <w:proofErr w:type="spellEnd"/>
            <w:r w:rsidRPr="002E0620">
              <w:rPr>
                <w:rFonts w:ascii="Times New Roman" w:eastAsia="Times New Roman" w:hAnsi="Times New Roman" w:cs="Times New Roman"/>
                <w:color w:val="000000"/>
                <w:sz w:val="24"/>
                <w:szCs w:val="24"/>
                <w:lang w:eastAsia="ru-RU"/>
              </w:rPr>
              <w:t xml:space="preserve"> d-150 см, диаметр 1,5мм. индивидуальная стерильная упаковка</w:t>
            </w: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C071AE"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C071AE">
              <w:rPr>
                <w:rFonts w:ascii="Times New Roman" w:eastAsia="Times New Roman" w:hAnsi="Times New Roman" w:cs="Times New Roman"/>
                <w:color w:val="000000"/>
                <w:sz w:val="24"/>
                <w:szCs w:val="24"/>
                <w:lang w:eastAsia="ru-RU"/>
              </w:rPr>
              <w:t>51</w:t>
            </w:r>
          </w:p>
        </w:tc>
        <w:tc>
          <w:tcPr>
            <w:tcW w:w="4238" w:type="dxa"/>
            <w:tcBorders>
              <w:top w:val="nil"/>
              <w:left w:val="nil"/>
              <w:bottom w:val="single" w:sz="4" w:space="0" w:color="auto"/>
              <w:right w:val="single" w:sz="4" w:space="0" w:color="auto"/>
            </w:tcBorders>
            <w:shd w:val="clear" w:color="000000" w:fill="FFFFFF"/>
            <w:vAlign w:val="center"/>
          </w:tcPr>
          <w:p w:rsidR="004E1D18" w:rsidRPr="00C071AE" w:rsidRDefault="004E1D18" w:rsidP="001B0AAC">
            <w:pPr>
              <w:spacing w:after="0"/>
              <w:rPr>
                <w:rFonts w:ascii="Times New Roman" w:hAnsi="Times New Roman" w:cs="Times New Roman"/>
                <w:color w:val="000000"/>
                <w:sz w:val="24"/>
                <w:szCs w:val="24"/>
              </w:rPr>
            </w:pPr>
            <w:r w:rsidRPr="00C071AE">
              <w:rPr>
                <w:rFonts w:ascii="Times New Roman" w:hAnsi="Times New Roman" w:cs="Times New Roman"/>
                <w:color w:val="000000"/>
                <w:sz w:val="24"/>
                <w:szCs w:val="24"/>
              </w:rPr>
              <w:t>ПОВЯЗКА ДЛЯ ФИКСАЦИИ КАНЮЛЬ</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4100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3D2E36">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color w:val="000000"/>
                <w:sz w:val="24"/>
                <w:szCs w:val="24"/>
                <w:lang w:eastAsia="ru-RU"/>
              </w:rPr>
              <w:t>Стерильная повязка для фиксации канюль 5 см*7,2 см</w:t>
            </w:r>
          </w:p>
        </w:tc>
      </w:tr>
      <w:tr w:rsidR="004E1D18" w:rsidRPr="00D219FF" w:rsidTr="001B0AAC">
        <w:trPr>
          <w:trHeight w:val="630"/>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52</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ТРУБКА СИЛИКОНОВАЯ ОДНОКАНАЛЬНАЯ ТСМ 5/8</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метр</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130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7A4B93">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Трубка силиконовая медицинская ТСМ, внутренний диаметр 5мм наружный 8мм одноканальная</w:t>
            </w:r>
            <w:r w:rsidR="00BC5719" w:rsidRPr="002E0620">
              <w:rPr>
                <w:rFonts w:ascii="Times New Roman" w:eastAsia="Times New Roman" w:hAnsi="Times New Roman" w:cs="Times New Roman"/>
                <w:sz w:val="24"/>
                <w:szCs w:val="24"/>
                <w:lang w:eastAsia="ru-RU"/>
              </w:rPr>
              <w:t xml:space="preserve">. Трубки силиконовые медицинские одноканальные предназначены для изготовления дренажей в общей хирургии, изделий для переливания крови, кровезаменителей, </w:t>
            </w:r>
            <w:proofErr w:type="spellStart"/>
            <w:r w:rsidR="00BC5719" w:rsidRPr="002E0620">
              <w:rPr>
                <w:rFonts w:ascii="Times New Roman" w:eastAsia="Times New Roman" w:hAnsi="Times New Roman" w:cs="Times New Roman"/>
                <w:sz w:val="24"/>
                <w:szCs w:val="24"/>
                <w:lang w:eastAsia="ru-RU"/>
              </w:rPr>
              <w:t>инфузионных</w:t>
            </w:r>
            <w:proofErr w:type="spellEnd"/>
            <w:r w:rsidR="00BC5719" w:rsidRPr="002E0620">
              <w:rPr>
                <w:rFonts w:ascii="Times New Roman" w:eastAsia="Times New Roman" w:hAnsi="Times New Roman" w:cs="Times New Roman"/>
                <w:sz w:val="24"/>
                <w:szCs w:val="24"/>
                <w:lang w:eastAsia="ru-RU"/>
              </w:rPr>
              <w:t xml:space="preserve"> растворов, ликвора и др., для комплектации насосных и других медицинских устройств.</w:t>
            </w:r>
          </w:p>
        </w:tc>
      </w:tr>
      <w:tr w:rsidR="004E1D18" w:rsidRPr="00D219FF" w:rsidTr="001B0AAC">
        <w:trPr>
          <w:trHeight w:val="825"/>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53</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ТРУБКА СИЛИКОНОВАЯ ОДНОКАНАЛЬНАЯ ТСМ 7/11</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метр</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20</w:t>
            </w:r>
          </w:p>
        </w:tc>
        <w:tc>
          <w:tcPr>
            <w:tcW w:w="8318" w:type="dxa"/>
            <w:tcBorders>
              <w:top w:val="nil"/>
              <w:left w:val="nil"/>
              <w:bottom w:val="single" w:sz="4" w:space="0" w:color="auto"/>
              <w:right w:val="single" w:sz="4" w:space="0" w:color="auto"/>
            </w:tcBorders>
            <w:shd w:val="clear" w:color="000000" w:fill="FFFFFF"/>
            <w:vAlign w:val="center"/>
          </w:tcPr>
          <w:p w:rsidR="004E1D18" w:rsidRPr="002E0620" w:rsidRDefault="004E1D18" w:rsidP="007A4B93">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Трубка силиконовая медицинская ТСМ, внутренний диаметр 7мм наружный 11мм одноканальная. </w:t>
            </w:r>
            <w:r w:rsidR="00BC5719" w:rsidRPr="002E0620">
              <w:rPr>
                <w:rFonts w:ascii="Times New Roman" w:eastAsia="Times New Roman" w:hAnsi="Times New Roman" w:cs="Times New Roman"/>
                <w:sz w:val="24"/>
                <w:szCs w:val="24"/>
                <w:lang w:eastAsia="ru-RU"/>
              </w:rPr>
              <w:t xml:space="preserve">Трубки силиконовые медицинские одноканальные предназначены для изготовления дренажей в общей хирургии, изделий для переливания крови, кровезаменителей, </w:t>
            </w:r>
            <w:proofErr w:type="spellStart"/>
            <w:r w:rsidR="00BC5719" w:rsidRPr="002E0620">
              <w:rPr>
                <w:rFonts w:ascii="Times New Roman" w:eastAsia="Times New Roman" w:hAnsi="Times New Roman" w:cs="Times New Roman"/>
                <w:sz w:val="24"/>
                <w:szCs w:val="24"/>
                <w:lang w:eastAsia="ru-RU"/>
              </w:rPr>
              <w:t>инфузионных</w:t>
            </w:r>
            <w:proofErr w:type="spellEnd"/>
            <w:r w:rsidR="00BC5719" w:rsidRPr="002E0620">
              <w:rPr>
                <w:rFonts w:ascii="Times New Roman" w:eastAsia="Times New Roman" w:hAnsi="Times New Roman" w:cs="Times New Roman"/>
                <w:sz w:val="24"/>
                <w:szCs w:val="24"/>
                <w:lang w:eastAsia="ru-RU"/>
              </w:rPr>
              <w:t xml:space="preserve"> растворов, ликвора и др., для комплектации насосных и других медицинских устройств.</w:t>
            </w:r>
          </w:p>
        </w:tc>
      </w:tr>
      <w:tr w:rsidR="004E1D18" w:rsidRPr="00D219FF" w:rsidTr="001B0AAC">
        <w:trPr>
          <w:trHeight w:val="484"/>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54</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УСТРОЙСТВО Д/ДРЕНИР РАН</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E1D18"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200</w:t>
            </w:r>
          </w:p>
        </w:tc>
        <w:tc>
          <w:tcPr>
            <w:tcW w:w="8318" w:type="dxa"/>
            <w:tcBorders>
              <w:top w:val="nil"/>
              <w:left w:val="nil"/>
              <w:bottom w:val="single" w:sz="4" w:space="0" w:color="auto"/>
              <w:right w:val="single" w:sz="4" w:space="0" w:color="auto"/>
            </w:tcBorders>
            <w:shd w:val="clear" w:color="000000" w:fill="FFFFFF"/>
          </w:tcPr>
          <w:p w:rsidR="00C50A67" w:rsidRPr="002E0620" w:rsidRDefault="00C50A67" w:rsidP="001B0AAC">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Устройство для активного дренирования 250  см3</w:t>
            </w:r>
          </w:p>
          <w:p w:rsidR="004E1D18" w:rsidRPr="002E0620" w:rsidRDefault="00C50A67" w:rsidP="001B0AAC">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Устройство для активного дренирования 500 см3</w:t>
            </w:r>
          </w:p>
        </w:tc>
      </w:tr>
      <w:tr w:rsidR="004E1D18" w:rsidRPr="00D219FF" w:rsidTr="001B0AAC">
        <w:trPr>
          <w:trHeight w:val="629"/>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431BF2"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431BF2">
              <w:rPr>
                <w:rFonts w:ascii="Times New Roman" w:eastAsia="Times New Roman" w:hAnsi="Times New Roman" w:cs="Times New Roman"/>
                <w:color w:val="000000"/>
                <w:sz w:val="24"/>
                <w:szCs w:val="24"/>
                <w:lang w:eastAsia="ru-RU"/>
              </w:rPr>
              <w:t>55</w:t>
            </w:r>
          </w:p>
        </w:tc>
        <w:tc>
          <w:tcPr>
            <w:tcW w:w="4238" w:type="dxa"/>
            <w:tcBorders>
              <w:top w:val="nil"/>
              <w:left w:val="nil"/>
              <w:bottom w:val="single" w:sz="4" w:space="0" w:color="auto"/>
              <w:right w:val="single" w:sz="4" w:space="0" w:color="auto"/>
            </w:tcBorders>
            <w:shd w:val="clear" w:color="000000" w:fill="FFFFFF"/>
            <w:vAlign w:val="center"/>
          </w:tcPr>
          <w:p w:rsidR="004E1D18" w:rsidRPr="002E0620" w:rsidRDefault="004E1D18" w:rsidP="001B0AAC">
            <w:pPr>
              <w:spacing w:after="0"/>
              <w:rPr>
                <w:rFonts w:ascii="Times New Roman" w:hAnsi="Times New Roman" w:cs="Times New Roman"/>
                <w:color w:val="000000"/>
                <w:sz w:val="24"/>
                <w:szCs w:val="24"/>
              </w:rPr>
            </w:pPr>
            <w:r w:rsidRPr="002E0620">
              <w:rPr>
                <w:rFonts w:ascii="Times New Roman" w:hAnsi="Times New Roman" w:cs="Times New Roman"/>
                <w:color w:val="000000"/>
                <w:sz w:val="24"/>
                <w:szCs w:val="24"/>
              </w:rPr>
              <w:t>УСТРОЙСТВО ДЛЯ ПЛЕВРАЛЬНОГО ДРЕНИРОВАНИЯ</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2E0620" w:rsidRDefault="00431BF2" w:rsidP="004E1D1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2E0620" w:rsidRDefault="004E1D18" w:rsidP="007737F8">
            <w:pPr>
              <w:spacing w:after="0"/>
              <w:jc w:val="center"/>
              <w:rPr>
                <w:rFonts w:ascii="Times New Roman" w:hAnsi="Times New Roman" w:cs="Times New Roman"/>
                <w:color w:val="000000"/>
                <w:sz w:val="24"/>
                <w:szCs w:val="24"/>
              </w:rPr>
            </w:pPr>
            <w:r w:rsidRPr="002E0620">
              <w:rPr>
                <w:rFonts w:ascii="Times New Roman" w:hAnsi="Times New Roman" w:cs="Times New Roman"/>
                <w:color w:val="000000"/>
                <w:sz w:val="24"/>
                <w:szCs w:val="24"/>
              </w:rPr>
              <w:t>10</w:t>
            </w:r>
          </w:p>
        </w:tc>
        <w:tc>
          <w:tcPr>
            <w:tcW w:w="8318" w:type="dxa"/>
            <w:tcBorders>
              <w:top w:val="nil"/>
              <w:left w:val="nil"/>
              <w:bottom w:val="single" w:sz="4" w:space="0" w:color="auto"/>
              <w:right w:val="single" w:sz="4" w:space="0" w:color="auto"/>
            </w:tcBorders>
            <w:shd w:val="clear" w:color="000000" w:fill="FFFFFF"/>
            <w:vAlign w:val="center"/>
          </w:tcPr>
          <w:p w:rsidR="004F39CD" w:rsidRPr="002E0620" w:rsidRDefault="0054765E" w:rsidP="004F39CD">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У</w:t>
            </w:r>
            <w:r w:rsidR="00C50A67" w:rsidRPr="002E0620">
              <w:rPr>
                <w:rFonts w:ascii="Times New Roman" w:eastAsia="Times New Roman" w:hAnsi="Times New Roman" w:cs="Times New Roman"/>
                <w:sz w:val="24"/>
                <w:szCs w:val="24"/>
                <w:lang w:eastAsia="ru-RU"/>
              </w:rPr>
              <w:t xml:space="preserve">стройство дренирующее для дренирования плевральной полости </w:t>
            </w:r>
            <w:proofErr w:type="spellStart"/>
            <w:r w:rsidR="00C50A67" w:rsidRPr="002E0620">
              <w:rPr>
                <w:rFonts w:ascii="Times New Roman" w:eastAsia="Times New Roman" w:hAnsi="Times New Roman" w:cs="Times New Roman"/>
                <w:sz w:val="24"/>
                <w:szCs w:val="24"/>
                <w:lang w:eastAsia="ru-RU"/>
              </w:rPr>
              <w:t>Плеврокан</w:t>
            </w:r>
            <w:proofErr w:type="spellEnd"/>
            <w:r w:rsidR="00C50A67" w:rsidRPr="002E0620">
              <w:rPr>
                <w:rFonts w:ascii="Times New Roman" w:eastAsia="Times New Roman" w:hAnsi="Times New Roman" w:cs="Times New Roman"/>
                <w:sz w:val="24"/>
                <w:szCs w:val="24"/>
                <w:lang w:eastAsia="ru-RU"/>
              </w:rPr>
              <w:t xml:space="preserve"> А</w:t>
            </w:r>
            <w:r w:rsidR="00431BF2" w:rsidRPr="002E0620">
              <w:rPr>
                <w:rFonts w:ascii="Times New Roman" w:eastAsia="Times New Roman" w:hAnsi="Times New Roman" w:cs="Times New Roman"/>
                <w:sz w:val="24"/>
                <w:szCs w:val="24"/>
                <w:lang w:eastAsia="ru-RU"/>
              </w:rPr>
              <w:t>,</w:t>
            </w:r>
            <w:r w:rsidR="004F39CD" w:rsidRPr="002E0620">
              <w:rPr>
                <w:rFonts w:ascii="Times New Roman" w:eastAsia="Times New Roman" w:hAnsi="Times New Roman" w:cs="Times New Roman"/>
                <w:sz w:val="24"/>
                <w:szCs w:val="24"/>
                <w:lang w:eastAsia="ru-RU"/>
              </w:rPr>
              <w:t xml:space="preserve">. </w:t>
            </w:r>
            <w:r w:rsidR="00431BF2" w:rsidRPr="002E0620">
              <w:rPr>
                <w:rFonts w:ascii="Times New Roman" w:eastAsia="Times New Roman" w:hAnsi="Times New Roman" w:cs="Times New Roman"/>
                <w:sz w:val="24"/>
                <w:szCs w:val="24"/>
                <w:lang w:eastAsia="ru-RU"/>
              </w:rPr>
              <w:t xml:space="preserve"> </w:t>
            </w:r>
            <w:r w:rsidR="004F39CD" w:rsidRPr="002E0620">
              <w:rPr>
                <w:rFonts w:ascii="Times New Roman" w:eastAsia="Times New Roman" w:hAnsi="Times New Roman" w:cs="Times New Roman"/>
                <w:sz w:val="24"/>
                <w:szCs w:val="24"/>
                <w:lang w:eastAsia="ru-RU"/>
              </w:rPr>
              <w:t>Полный набор для длительного закрытого плеврального и грудного дренажа ПЛЕВРОКАН (</w:t>
            </w:r>
            <w:proofErr w:type="spellStart"/>
            <w:r w:rsidR="004F39CD" w:rsidRPr="002E0620">
              <w:rPr>
                <w:rFonts w:ascii="Times New Roman" w:eastAsia="Times New Roman" w:hAnsi="Times New Roman" w:cs="Times New Roman"/>
                <w:sz w:val="24"/>
                <w:szCs w:val="24"/>
                <w:lang w:eastAsia="ru-RU"/>
              </w:rPr>
              <w:t>Pleuracan</w:t>
            </w:r>
            <w:proofErr w:type="spellEnd"/>
            <w:r w:rsidR="004F39CD" w:rsidRPr="002E0620">
              <w:rPr>
                <w:rFonts w:ascii="Times New Roman" w:eastAsia="Times New Roman" w:hAnsi="Times New Roman" w:cs="Times New Roman"/>
                <w:sz w:val="24"/>
                <w:szCs w:val="24"/>
                <w:lang w:eastAsia="ru-RU"/>
              </w:rPr>
              <w:t>)-</w:t>
            </w:r>
            <w:r w:rsidR="00C50A67" w:rsidRPr="002E0620">
              <w:rPr>
                <w:rFonts w:ascii="Times New Roman" w:eastAsia="Times New Roman" w:hAnsi="Times New Roman" w:cs="Times New Roman"/>
                <w:sz w:val="24"/>
                <w:szCs w:val="24"/>
                <w:lang w:eastAsia="ru-RU"/>
              </w:rPr>
              <w:t xml:space="preserve"> 10шт/</w:t>
            </w:r>
            <w:proofErr w:type="spellStart"/>
            <w:r w:rsidR="00C50A67" w:rsidRPr="002E0620">
              <w:rPr>
                <w:rFonts w:ascii="Times New Roman" w:eastAsia="Times New Roman" w:hAnsi="Times New Roman" w:cs="Times New Roman"/>
                <w:sz w:val="24"/>
                <w:szCs w:val="24"/>
                <w:lang w:eastAsia="ru-RU"/>
              </w:rPr>
              <w:t>упк</w:t>
            </w:r>
            <w:proofErr w:type="spellEnd"/>
            <w:r w:rsidR="00431BF2" w:rsidRPr="002E0620">
              <w:rPr>
                <w:rFonts w:ascii="Times New Roman" w:eastAsia="Times New Roman" w:hAnsi="Times New Roman" w:cs="Times New Roman"/>
                <w:sz w:val="24"/>
                <w:szCs w:val="24"/>
                <w:lang w:eastAsia="ru-RU"/>
              </w:rPr>
              <w:t>., (арт. 4462556</w:t>
            </w:r>
            <w:r w:rsidR="004F39CD" w:rsidRPr="002E0620">
              <w:rPr>
                <w:rFonts w:ascii="Times New Roman" w:eastAsia="Times New Roman" w:hAnsi="Times New Roman" w:cs="Times New Roman"/>
                <w:sz w:val="24"/>
                <w:szCs w:val="24"/>
                <w:lang w:eastAsia="ru-RU"/>
              </w:rPr>
              <w:t xml:space="preserve">  или полный аналог</w:t>
            </w:r>
            <w:r w:rsidR="00431BF2" w:rsidRPr="002E0620">
              <w:rPr>
                <w:rFonts w:ascii="Times New Roman" w:eastAsia="Times New Roman" w:hAnsi="Times New Roman" w:cs="Times New Roman"/>
                <w:sz w:val="24"/>
                <w:szCs w:val="24"/>
                <w:lang w:eastAsia="ru-RU"/>
              </w:rPr>
              <w:t>)</w:t>
            </w:r>
            <w:r w:rsidR="00431BF2" w:rsidRPr="002E0620">
              <w:t xml:space="preserve"> </w:t>
            </w:r>
            <w:r w:rsidR="004F39CD" w:rsidRPr="002E0620">
              <w:rPr>
                <w:rFonts w:ascii="Times New Roman" w:eastAsia="Times New Roman" w:hAnsi="Times New Roman" w:cs="Times New Roman"/>
                <w:sz w:val="24"/>
                <w:szCs w:val="24"/>
                <w:lang w:eastAsia="ru-RU"/>
              </w:rPr>
              <w:t>В состав набора входит:</w:t>
            </w:r>
          </w:p>
          <w:p w:rsidR="004F39CD" w:rsidRPr="002E0620" w:rsidRDefault="004F39CD" w:rsidP="004F39CD">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    Тонкостенная пункционная игла со срезом 3.35х78 мм</w:t>
            </w:r>
          </w:p>
          <w:p w:rsidR="004F39CD" w:rsidRPr="002E0620" w:rsidRDefault="004F39CD" w:rsidP="004F39CD">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    Катетер из полиуретана </w:t>
            </w:r>
            <w:proofErr w:type="spellStart"/>
            <w:r w:rsidRPr="002E0620">
              <w:rPr>
                <w:rFonts w:ascii="Times New Roman" w:eastAsia="Times New Roman" w:hAnsi="Times New Roman" w:cs="Times New Roman"/>
                <w:sz w:val="24"/>
                <w:szCs w:val="24"/>
                <w:lang w:eastAsia="ru-RU"/>
              </w:rPr>
              <w:t>Цертон</w:t>
            </w:r>
            <w:proofErr w:type="spellEnd"/>
            <w:r w:rsidRPr="002E0620">
              <w:rPr>
                <w:rFonts w:ascii="Times New Roman" w:eastAsia="Times New Roman" w:hAnsi="Times New Roman" w:cs="Times New Roman"/>
                <w:sz w:val="24"/>
                <w:szCs w:val="24"/>
                <w:lang w:eastAsia="ru-RU"/>
              </w:rPr>
              <w:t>, 2.7х450 мм</w:t>
            </w:r>
          </w:p>
          <w:p w:rsidR="004F39CD" w:rsidRPr="002E0620" w:rsidRDefault="004F39CD" w:rsidP="004F39CD">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    </w:t>
            </w:r>
            <w:proofErr w:type="spellStart"/>
            <w:r w:rsidRPr="002E0620">
              <w:rPr>
                <w:rFonts w:ascii="Times New Roman" w:eastAsia="Times New Roman" w:hAnsi="Times New Roman" w:cs="Times New Roman"/>
                <w:sz w:val="24"/>
                <w:szCs w:val="24"/>
                <w:lang w:eastAsia="ru-RU"/>
              </w:rPr>
              <w:t>Рентгеноконтрастный</w:t>
            </w:r>
            <w:proofErr w:type="spellEnd"/>
            <w:r w:rsidRPr="002E0620">
              <w:rPr>
                <w:rFonts w:ascii="Times New Roman" w:eastAsia="Times New Roman" w:hAnsi="Times New Roman" w:cs="Times New Roman"/>
                <w:sz w:val="24"/>
                <w:szCs w:val="24"/>
                <w:lang w:eastAsia="ru-RU"/>
              </w:rPr>
              <w:t>, с заглушками и защитным чехлом</w:t>
            </w:r>
          </w:p>
          <w:p w:rsidR="004F39CD" w:rsidRPr="002E0620" w:rsidRDefault="004F39CD" w:rsidP="004F39CD">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    Двойной возвратный клапан с коннектором</w:t>
            </w:r>
          </w:p>
          <w:p w:rsidR="004F39CD" w:rsidRPr="002E0620" w:rsidRDefault="004F39CD" w:rsidP="004F39CD">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    Пакет для сбора жидкости 2 л</w:t>
            </w:r>
          </w:p>
          <w:p w:rsidR="004F39CD" w:rsidRPr="002E0620" w:rsidRDefault="004F39CD" w:rsidP="004F39CD">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    Шприц </w:t>
            </w:r>
            <w:proofErr w:type="spellStart"/>
            <w:r w:rsidRPr="002E0620">
              <w:rPr>
                <w:rFonts w:ascii="Times New Roman" w:eastAsia="Times New Roman" w:hAnsi="Times New Roman" w:cs="Times New Roman"/>
                <w:sz w:val="24"/>
                <w:szCs w:val="24"/>
                <w:lang w:eastAsia="ru-RU"/>
              </w:rPr>
              <w:t>Омнификс</w:t>
            </w:r>
            <w:proofErr w:type="spellEnd"/>
            <w:r w:rsidRPr="002E0620">
              <w:rPr>
                <w:rFonts w:ascii="Times New Roman" w:eastAsia="Times New Roman" w:hAnsi="Times New Roman" w:cs="Times New Roman"/>
                <w:sz w:val="24"/>
                <w:szCs w:val="24"/>
                <w:lang w:eastAsia="ru-RU"/>
              </w:rPr>
              <w:t xml:space="preserve"> 60 мл, </w:t>
            </w:r>
            <w:proofErr w:type="spellStart"/>
            <w:r w:rsidRPr="002E0620">
              <w:rPr>
                <w:rFonts w:ascii="Times New Roman" w:eastAsia="Times New Roman" w:hAnsi="Times New Roman" w:cs="Times New Roman"/>
                <w:sz w:val="24"/>
                <w:szCs w:val="24"/>
                <w:lang w:eastAsia="ru-RU"/>
              </w:rPr>
              <w:t>Люэр</w:t>
            </w:r>
            <w:proofErr w:type="spellEnd"/>
            <w:r w:rsidRPr="002E0620">
              <w:rPr>
                <w:rFonts w:ascii="Times New Roman" w:eastAsia="Times New Roman" w:hAnsi="Times New Roman" w:cs="Times New Roman"/>
                <w:sz w:val="24"/>
                <w:szCs w:val="24"/>
                <w:lang w:eastAsia="ru-RU"/>
              </w:rPr>
              <w:t xml:space="preserve"> </w:t>
            </w:r>
            <w:proofErr w:type="spellStart"/>
            <w:r w:rsidRPr="002E0620">
              <w:rPr>
                <w:rFonts w:ascii="Times New Roman" w:eastAsia="Times New Roman" w:hAnsi="Times New Roman" w:cs="Times New Roman"/>
                <w:sz w:val="24"/>
                <w:szCs w:val="24"/>
                <w:lang w:eastAsia="ru-RU"/>
              </w:rPr>
              <w:t>лок</w:t>
            </w:r>
            <w:proofErr w:type="spellEnd"/>
          </w:p>
          <w:p w:rsidR="00431BF2" w:rsidRPr="002E0620" w:rsidRDefault="004F39CD" w:rsidP="004F39CD">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    Трёхходовой кран 360° </w:t>
            </w:r>
            <w:proofErr w:type="spellStart"/>
            <w:r w:rsidRPr="002E0620">
              <w:rPr>
                <w:rFonts w:ascii="Times New Roman" w:eastAsia="Times New Roman" w:hAnsi="Times New Roman" w:cs="Times New Roman"/>
                <w:sz w:val="24"/>
                <w:szCs w:val="24"/>
                <w:lang w:eastAsia="ru-RU"/>
              </w:rPr>
              <w:t>Дискофикс</w:t>
            </w:r>
            <w:proofErr w:type="spellEnd"/>
            <w:r w:rsidRPr="002E0620">
              <w:rPr>
                <w:rFonts w:ascii="Times New Roman" w:eastAsia="Times New Roman" w:hAnsi="Times New Roman" w:cs="Times New Roman"/>
                <w:sz w:val="24"/>
                <w:szCs w:val="24"/>
                <w:lang w:eastAsia="ru-RU"/>
              </w:rPr>
              <w:t xml:space="preserve">, белый, удлинительная линия 10 </w:t>
            </w:r>
            <w:r w:rsidR="00A70FF7" w:rsidRPr="002E0620">
              <w:rPr>
                <w:rFonts w:ascii="Times New Roman" w:eastAsia="Times New Roman" w:hAnsi="Times New Roman" w:cs="Times New Roman"/>
                <w:sz w:val="24"/>
                <w:szCs w:val="24"/>
                <w:lang w:eastAsia="ru-RU"/>
              </w:rPr>
              <w:t xml:space="preserve">, </w:t>
            </w:r>
            <w:r w:rsidR="00431BF2" w:rsidRPr="002E0620">
              <w:rPr>
                <w:rFonts w:ascii="Times New Roman" w:eastAsia="Times New Roman" w:hAnsi="Times New Roman" w:cs="Times New Roman"/>
                <w:sz w:val="24"/>
                <w:szCs w:val="24"/>
                <w:lang w:eastAsia="ru-RU"/>
              </w:rPr>
              <w:t>пакет для сбора жидкости (объем 2 л);</w:t>
            </w:r>
          </w:p>
          <w:p w:rsidR="00431BF2" w:rsidRPr="002E0620" w:rsidRDefault="00431BF2" w:rsidP="00431BF2">
            <w:pPr>
              <w:spacing w:after="0" w:line="240" w:lineRule="auto"/>
              <w:rPr>
                <w:rFonts w:ascii="Times New Roman" w:eastAsia="Times New Roman" w:hAnsi="Times New Roman" w:cs="Times New Roman"/>
                <w:sz w:val="24"/>
                <w:szCs w:val="24"/>
                <w:lang w:eastAsia="ru-RU"/>
              </w:rPr>
            </w:pPr>
            <w:proofErr w:type="spellStart"/>
            <w:r w:rsidRPr="002E0620">
              <w:rPr>
                <w:rFonts w:ascii="Times New Roman" w:eastAsia="Times New Roman" w:hAnsi="Times New Roman" w:cs="Times New Roman"/>
                <w:sz w:val="24"/>
                <w:szCs w:val="24"/>
                <w:lang w:eastAsia="ru-RU"/>
              </w:rPr>
              <w:t>дискофикс</w:t>
            </w:r>
            <w:proofErr w:type="spellEnd"/>
            <w:r w:rsidRPr="002E0620">
              <w:rPr>
                <w:rFonts w:ascii="Times New Roman" w:eastAsia="Times New Roman" w:hAnsi="Times New Roman" w:cs="Times New Roman"/>
                <w:sz w:val="24"/>
                <w:szCs w:val="24"/>
                <w:lang w:eastAsia="ru-RU"/>
              </w:rPr>
              <w:t xml:space="preserve"> – 3;</w:t>
            </w:r>
          </w:p>
          <w:p w:rsidR="00431BF2" w:rsidRPr="002E0620" w:rsidRDefault="00431BF2" w:rsidP="00431BF2">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 xml:space="preserve">кран </w:t>
            </w:r>
            <w:proofErr w:type="spellStart"/>
            <w:r w:rsidRPr="002E0620">
              <w:rPr>
                <w:rFonts w:ascii="Times New Roman" w:eastAsia="Times New Roman" w:hAnsi="Times New Roman" w:cs="Times New Roman"/>
                <w:sz w:val="24"/>
                <w:szCs w:val="24"/>
                <w:lang w:eastAsia="ru-RU"/>
              </w:rPr>
              <w:t>трехходовый</w:t>
            </w:r>
            <w:proofErr w:type="spellEnd"/>
            <w:r w:rsidRPr="002E0620">
              <w:rPr>
                <w:rFonts w:ascii="Times New Roman" w:eastAsia="Times New Roman" w:hAnsi="Times New Roman" w:cs="Times New Roman"/>
                <w:sz w:val="24"/>
                <w:szCs w:val="24"/>
                <w:lang w:eastAsia="ru-RU"/>
              </w:rPr>
              <w:t>;</w:t>
            </w:r>
          </w:p>
          <w:p w:rsidR="004E1D18" w:rsidRPr="002E0620" w:rsidRDefault="00431BF2" w:rsidP="00431BF2">
            <w:pPr>
              <w:spacing w:after="0" w:line="240" w:lineRule="auto"/>
              <w:rPr>
                <w:rFonts w:ascii="Times New Roman" w:eastAsia="Times New Roman" w:hAnsi="Times New Roman" w:cs="Times New Roman"/>
                <w:sz w:val="24"/>
                <w:szCs w:val="24"/>
                <w:lang w:eastAsia="ru-RU"/>
              </w:rPr>
            </w:pPr>
            <w:r w:rsidRPr="002E0620">
              <w:rPr>
                <w:rFonts w:ascii="Times New Roman" w:eastAsia="Times New Roman" w:hAnsi="Times New Roman" w:cs="Times New Roman"/>
                <w:sz w:val="24"/>
                <w:szCs w:val="24"/>
                <w:lang w:eastAsia="ru-RU"/>
              </w:rPr>
              <w:t>удлинитель 100 мм</w:t>
            </w:r>
          </w:p>
        </w:tc>
      </w:tr>
      <w:tr w:rsidR="004E1D18" w:rsidRPr="00D219FF" w:rsidTr="001B0AAC">
        <w:trPr>
          <w:trHeight w:val="346"/>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56</w:t>
            </w:r>
          </w:p>
        </w:tc>
        <w:tc>
          <w:tcPr>
            <w:tcW w:w="4238" w:type="dxa"/>
            <w:tcBorders>
              <w:top w:val="nil"/>
              <w:left w:val="nil"/>
              <w:bottom w:val="single" w:sz="4" w:space="0" w:color="auto"/>
              <w:right w:val="single" w:sz="4" w:space="0" w:color="auto"/>
            </w:tcBorders>
            <w:shd w:val="clear" w:color="000000" w:fill="FFFFFF"/>
            <w:vAlign w:val="center"/>
          </w:tcPr>
          <w:p w:rsidR="004E1D18" w:rsidRPr="00D219FF" w:rsidRDefault="004E1D18" w:rsidP="001B0AAC">
            <w:pPr>
              <w:spacing w:after="0"/>
              <w:rPr>
                <w:rFonts w:ascii="Times New Roman" w:hAnsi="Times New Roman" w:cs="Times New Roman"/>
                <w:color w:val="000000"/>
                <w:sz w:val="24"/>
                <w:szCs w:val="24"/>
              </w:rPr>
            </w:pPr>
            <w:r w:rsidRPr="00D219FF">
              <w:rPr>
                <w:rFonts w:ascii="Times New Roman" w:hAnsi="Times New Roman" w:cs="Times New Roman"/>
                <w:color w:val="000000"/>
                <w:sz w:val="24"/>
                <w:szCs w:val="24"/>
              </w:rPr>
              <w:t>ИГЛА ДЛЯ ПРОКОЛА ГАЙМОРОВОЙ ПАЗУХИ</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4E1D18" w:rsidRDefault="004E1D18"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7737F8" w:rsidRDefault="004E1D18" w:rsidP="007737F8">
            <w:pPr>
              <w:spacing w:after="0"/>
              <w:jc w:val="center"/>
              <w:rPr>
                <w:rFonts w:ascii="Times New Roman" w:hAnsi="Times New Roman" w:cs="Times New Roman"/>
                <w:color w:val="000000"/>
                <w:sz w:val="24"/>
                <w:szCs w:val="24"/>
              </w:rPr>
            </w:pPr>
            <w:r w:rsidRPr="007737F8">
              <w:rPr>
                <w:rFonts w:ascii="Times New Roman" w:hAnsi="Times New Roman" w:cs="Times New Roman"/>
                <w:color w:val="000000"/>
                <w:sz w:val="24"/>
                <w:szCs w:val="24"/>
              </w:rPr>
              <w:t>5</w:t>
            </w:r>
          </w:p>
        </w:tc>
        <w:tc>
          <w:tcPr>
            <w:tcW w:w="8318" w:type="dxa"/>
            <w:tcBorders>
              <w:top w:val="nil"/>
              <w:left w:val="nil"/>
              <w:bottom w:val="single" w:sz="4" w:space="0" w:color="auto"/>
              <w:right w:val="single" w:sz="4" w:space="0" w:color="auto"/>
            </w:tcBorders>
            <w:shd w:val="clear" w:color="000000" w:fill="FFFFFF"/>
            <w:vAlign w:val="center"/>
          </w:tcPr>
          <w:p w:rsidR="004E1D18" w:rsidRPr="00BD087D" w:rsidRDefault="00BD087D" w:rsidP="00BD087D">
            <w:pPr>
              <w:pStyle w:val="af8"/>
              <w:spacing w:before="0" w:beforeAutospacing="0" w:after="150" w:afterAutospacing="0"/>
              <w:jc w:val="both"/>
              <w:rPr>
                <w:rFonts w:ascii="Roboto" w:hAnsi="Roboto"/>
                <w:color w:val="000000"/>
                <w:sz w:val="21"/>
                <w:szCs w:val="21"/>
              </w:rPr>
            </w:pPr>
            <w:r>
              <w:t xml:space="preserve">Игла куликовская - </w:t>
            </w:r>
            <w:r>
              <w:rPr>
                <w:rFonts w:ascii="Roboto" w:hAnsi="Roboto"/>
                <w:color w:val="000000"/>
              </w:rPr>
              <w:t>применяется для лечения гайморита путем для прокола и промывания верхнечелюстной пазухи. Представляет собой изогнутую трубчатую иглу с канюлей диаметром 2 мм и длиной 110 мм.</w:t>
            </w:r>
          </w:p>
        </w:tc>
      </w:tr>
      <w:tr w:rsidR="004E1D18" w:rsidRPr="00D219FF" w:rsidTr="001B0AAC">
        <w:trPr>
          <w:trHeight w:val="482"/>
        </w:trPr>
        <w:tc>
          <w:tcPr>
            <w:tcW w:w="679" w:type="dxa"/>
            <w:tcBorders>
              <w:top w:val="nil"/>
              <w:left w:val="single" w:sz="4" w:space="0" w:color="auto"/>
              <w:bottom w:val="single" w:sz="4" w:space="0" w:color="auto"/>
              <w:right w:val="single" w:sz="4" w:space="0" w:color="auto"/>
            </w:tcBorders>
            <w:shd w:val="clear" w:color="000000" w:fill="FFFFFF"/>
            <w:vAlign w:val="center"/>
            <w:hideMark/>
          </w:tcPr>
          <w:p w:rsidR="004E1D18" w:rsidRPr="00D219FF" w:rsidRDefault="004E1D18" w:rsidP="003D2E36">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57</w:t>
            </w:r>
          </w:p>
        </w:tc>
        <w:tc>
          <w:tcPr>
            <w:tcW w:w="4238" w:type="dxa"/>
            <w:tcBorders>
              <w:top w:val="nil"/>
              <w:left w:val="nil"/>
              <w:bottom w:val="single" w:sz="4" w:space="0" w:color="auto"/>
              <w:right w:val="single" w:sz="4" w:space="0" w:color="auto"/>
            </w:tcBorders>
            <w:shd w:val="clear" w:color="000000" w:fill="FFFFFF"/>
            <w:vAlign w:val="center"/>
          </w:tcPr>
          <w:p w:rsidR="004E1D18" w:rsidRPr="00D219FF" w:rsidRDefault="004E1D18" w:rsidP="001B0AAC">
            <w:pPr>
              <w:spacing w:after="0"/>
              <w:rPr>
                <w:rFonts w:ascii="Times New Roman" w:hAnsi="Times New Roman" w:cs="Times New Roman"/>
                <w:color w:val="000000"/>
                <w:sz w:val="24"/>
                <w:szCs w:val="24"/>
              </w:rPr>
            </w:pPr>
            <w:r w:rsidRPr="00D219FF">
              <w:rPr>
                <w:rFonts w:ascii="Times New Roman" w:hAnsi="Times New Roman" w:cs="Times New Roman"/>
                <w:color w:val="000000"/>
                <w:sz w:val="24"/>
                <w:szCs w:val="24"/>
              </w:rPr>
              <w:t>ЗОНД МАТОЧНЫЙ ПРЯМОЙ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4E1D18" w:rsidRPr="004E1D18" w:rsidRDefault="004E1D18"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4E1D18" w:rsidRPr="007737F8" w:rsidRDefault="004E1D18" w:rsidP="007737F8">
            <w:pPr>
              <w:spacing w:after="0"/>
              <w:jc w:val="center"/>
              <w:rPr>
                <w:rFonts w:ascii="Times New Roman" w:hAnsi="Times New Roman" w:cs="Times New Roman"/>
                <w:color w:val="000000"/>
                <w:sz w:val="24"/>
                <w:szCs w:val="24"/>
              </w:rPr>
            </w:pPr>
            <w:r w:rsidRPr="007737F8">
              <w:rPr>
                <w:rFonts w:ascii="Times New Roman" w:hAnsi="Times New Roman" w:cs="Times New Roman"/>
                <w:color w:val="000000"/>
                <w:sz w:val="24"/>
                <w:szCs w:val="24"/>
              </w:rPr>
              <w:t>5</w:t>
            </w:r>
          </w:p>
        </w:tc>
        <w:tc>
          <w:tcPr>
            <w:tcW w:w="8318" w:type="dxa"/>
            <w:tcBorders>
              <w:top w:val="nil"/>
              <w:left w:val="nil"/>
              <w:bottom w:val="single" w:sz="4" w:space="0" w:color="auto"/>
              <w:right w:val="single" w:sz="4" w:space="0" w:color="auto"/>
            </w:tcBorders>
            <w:shd w:val="clear" w:color="000000" w:fill="FFFFFF"/>
          </w:tcPr>
          <w:p w:rsidR="004E1D18" w:rsidRPr="00D219FF" w:rsidRDefault="00C7546C" w:rsidP="001B0AAC">
            <w:pPr>
              <w:spacing w:after="0" w:line="240" w:lineRule="auto"/>
              <w:rPr>
                <w:rFonts w:ascii="Times New Roman" w:eastAsia="Times New Roman" w:hAnsi="Times New Roman" w:cs="Times New Roman"/>
                <w:sz w:val="24"/>
                <w:szCs w:val="24"/>
                <w:lang w:eastAsia="ru-RU"/>
              </w:rPr>
            </w:pPr>
            <w:r w:rsidRPr="00C7546C">
              <w:rPr>
                <w:rFonts w:ascii="Times New Roman" w:eastAsia="Times New Roman" w:hAnsi="Times New Roman" w:cs="Times New Roman"/>
                <w:sz w:val="24"/>
                <w:szCs w:val="24"/>
                <w:lang w:eastAsia="ru-RU"/>
              </w:rPr>
              <w:t>Зонд маточный прямой</w:t>
            </w:r>
            <w:r w:rsidR="00027EEB">
              <w:rPr>
                <w:rFonts w:ascii="Times New Roman" w:eastAsia="Times New Roman" w:hAnsi="Times New Roman" w:cs="Times New Roman"/>
                <w:sz w:val="24"/>
                <w:szCs w:val="24"/>
                <w:lang w:eastAsia="ru-RU"/>
              </w:rPr>
              <w:t xml:space="preserve"> </w:t>
            </w:r>
            <w:r w:rsidR="00027EEB" w:rsidRPr="00027EEB">
              <w:rPr>
                <w:rFonts w:ascii="Times New Roman" w:eastAsia="Times New Roman" w:hAnsi="Times New Roman" w:cs="Times New Roman"/>
                <w:sz w:val="24"/>
                <w:szCs w:val="24"/>
                <w:lang w:eastAsia="ru-RU"/>
              </w:rPr>
              <w:t xml:space="preserve">с делениями  </w:t>
            </w:r>
            <w:r w:rsidRPr="00C7546C">
              <w:rPr>
                <w:rFonts w:ascii="Times New Roman" w:eastAsia="Times New Roman" w:hAnsi="Times New Roman" w:cs="Times New Roman"/>
                <w:sz w:val="24"/>
                <w:szCs w:val="24"/>
                <w:lang w:eastAsia="ru-RU"/>
              </w:rPr>
              <w:t>ЗМП-СКТБ МОЖ, длина 290мм</w:t>
            </w:r>
          </w:p>
        </w:tc>
      </w:tr>
      <w:tr w:rsidR="004E1D18" w:rsidRPr="00D219FF" w:rsidTr="001B0AAC">
        <w:trPr>
          <w:trHeight w:val="628"/>
        </w:trPr>
        <w:tc>
          <w:tcPr>
            <w:tcW w:w="679" w:type="dxa"/>
            <w:tcBorders>
              <w:top w:val="nil"/>
              <w:left w:val="single" w:sz="4" w:space="0" w:color="auto"/>
              <w:bottom w:val="single" w:sz="4" w:space="0" w:color="auto"/>
              <w:right w:val="single" w:sz="4" w:space="0" w:color="auto"/>
            </w:tcBorders>
            <w:shd w:val="clear" w:color="000000" w:fill="FFFFFF"/>
            <w:hideMark/>
          </w:tcPr>
          <w:p w:rsidR="004E1D18" w:rsidRPr="00D219FF" w:rsidRDefault="004E1D18" w:rsidP="001B0AAC">
            <w:pPr>
              <w:spacing w:after="0" w:line="240" w:lineRule="auto"/>
              <w:jc w:val="center"/>
              <w:rPr>
                <w:rFonts w:ascii="Times New Roman" w:eastAsia="Times New Roman" w:hAnsi="Times New Roman" w:cs="Times New Roman"/>
                <w:color w:val="000000"/>
                <w:sz w:val="24"/>
                <w:szCs w:val="24"/>
                <w:lang w:eastAsia="ru-RU"/>
              </w:rPr>
            </w:pPr>
            <w:r w:rsidRPr="00D219FF">
              <w:rPr>
                <w:rFonts w:ascii="Times New Roman" w:eastAsia="Times New Roman" w:hAnsi="Times New Roman" w:cs="Times New Roman"/>
                <w:color w:val="000000"/>
                <w:sz w:val="24"/>
                <w:szCs w:val="24"/>
                <w:lang w:eastAsia="ru-RU"/>
              </w:rPr>
              <w:t>58</w:t>
            </w:r>
          </w:p>
        </w:tc>
        <w:tc>
          <w:tcPr>
            <w:tcW w:w="4238" w:type="dxa"/>
            <w:tcBorders>
              <w:top w:val="nil"/>
              <w:left w:val="nil"/>
              <w:bottom w:val="single" w:sz="4" w:space="0" w:color="auto"/>
              <w:right w:val="single" w:sz="4" w:space="0" w:color="auto"/>
            </w:tcBorders>
            <w:shd w:val="clear" w:color="000000" w:fill="FFFFFF"/>
            <w:vAlign w:val="center"/>
          </w:tcPr>
          <w:p w:rsidR="004E1D18" w:rsidRPr="00D219FF" w:rsidRDefault="004E1D18" w:rsidP="001B0AAC">
            <w:pPr>
              <w:spacing w:after="0"/>
              <w:rPr>
                <w:rFonts w:ascii="Times New Roman" w:hAnsi="Times New Roman" w:cs="Times New Roman"/>
                <w:color w:val="000000"/>
                <w:sz w:val="24"/>
                <w:szCs w:val="24"/>
              </w:rPr>
            </w:pPr>
            <w:r w:rsidRPr="00D219FF">
              <w:rPr>
                <w:rFonts w:ascii="Times New Roman" w:hAnsi="Times New Roman" w:cs="Times New Roman"/>
                <w:color w:val="000000"/>
                <w:sz w:val="24"/>
                <w:szCs w:val="24"/>
              </w:rPr>
              <w:t>УДЛИНИТЕЛЬ ГЕЙДЕЛЬБЕРГСКИЙ 30 СМ</w:t>
            </w:r>
          </w:p>
        </w:tc>
        <w:tc>
          <w:tcPr>
            <w:tcW w:w="768" w:type="dxa"/>
            <w:tcBorders>
              <w:top w:val="single" w:sz="4" w:space="0" w:color="auto"/>
              <w:left w:val="nil"/>
              <w:bottom w:val="single" w:sz="4" w:space="0" w:color="auto"/>
              <w:right w:val="single" w:sz="4" w:space="0" w:color="auto"/>
            </w:tcBorders>
            <w:shd w:val="clear" w:color="000000" w:fill="FFFFFF"/>
          </w:tcPr>
          <w:p w:rsidR="004E1D18" w:rsidRPr="004E1D18" w:rsidRDefault="004E1D18" w:rsidP="001B0AAC">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rsidR="004E1D18" w:rsidRPr="007737F8" w:rsidRDefault="004E1D18" w:rsidP="001B0AAC">
            <w:pPr>
              <w:spacing w:after="0"/>
              <w:jc w:val="center"/>
              <w:rPr>
                <w:rFonts w:ascii="Times New Roman" w:hAnsi="Times New Roman" w:cs="Times New Roman"/>
                <w:color w:val="000000"/>
                <w:sz w:val="24"/>
                <w:szCs w:val="24"/>
              </w:rPr>
            </w:pPr>
            <w:r w:rsidRPr="007737F8">
              <w:rPr>
                <w:rFonts w:ascii="Times New Roman" w:hAnsi="Times New Roman" w:cs="Times New Roman"/>
                <w:color w:val="000000"/>
                <w:sz w:val="24"/>
                <w:szCs w:val="24"/>
              </w:rPr>
              <w:t>200</w:t>
            </w:r>
          </w:p>
        </w:tc>
        <w:tc>
          <w:tcPr>
            <w:tcW w:w="8318" w:type="dxa"/>
            <w:tcBorders>
              <w:top w:val="nil"/>
              <w:left w:val="nil"/>
              <w:bottom w:val="single" w:sz="4" w:space="0" w:color="auto"/>
              <w:right w:val="single" w:sz="4" w:space="0" w:color="auto"/>
            </w:tcBorders>
            <w:shd w:val="clear" w:color="000000" w:fill="FFFFFF"/>
          </w:tcPr>
          <w:p w:rsidR="004E1D18" w:rsidRPr="00D219FF" w:rsidRDefault="00C50A67" w:rsidP="001B0AAC">
            <w:pPr>
              <w:spacing w:after="0" w:line="240" w:lineRule="auto"/>
              <w:rPr>
                <w:rFonts w:ascii="Times New Roman" w:eastAsia="Times New Roman" w:hAnsi="Times New Roman" w:cs="Times New Roman"/>
                <w:sz w:val="24"/>
                <w:szCs w:val="24"/>
                <w:lang w:eastAsia="ru-RU"/>
              </w:rPr>
            </w:pPr>
            <w:r w:rsidRPr="00C50A67">
              <w:rPr>
                <w:rFonts w:ascii="Times New Roman" w:eastAsia="Times New Roman" w:hAnsi="Times New Roman" w:cs="Times New Roman"/>
                <w:sz w:val="24"/>
                <w:szCs w:val="24"/>
                <w:lang w:eastAsia="ru-RU"/>
              </w:rPr>
              <w:t xml:space="preserve">Удлинительная линия для </w:t>
            </w:r>
            <w:proofErr w:type="spellStart"/>
            <w:r w:rsidRPr="00C50A67">
              <w:rPr>
                <w:rFonts w:ascii="Times New Roman" w:eastAsia="Times New Roman" w:hAnsi="Times New Roman" w:cs="Times New Roman"/>
                <w:sz w:val="24"/>
                <w:szCs w:val="24"/>
                <w:lang w:eastAsia="ru-RU"/>
              </w:rPr>
              <w:t>инфузионных</w:t>
            </w:r>
            <w:proofErr w:type="spellEnd"/>
            <w:r w:rsidRPr="00C50A67">
              <w:rPr>
                <w:rFonts w:ascii="Times New Roman" w:eastAsia="Times New Roman" w:hAnsi="Times New Roman" w:cs="Times New Roman"/>
                <w:sz w:val="24"/>
                <w:szCs w:val="24"/>
                <w:lang w:eastAsia="ru-RU"/>
              </w:rPr>
              <w:t xml:space="preserve"> систем</w:t>
            </w:r>
          </w:p>
        </w:tc>
      </w:tr>
    </w:tbl>
    <w:p w:rsidR="006E4CD1" w:rsidRDefault="006E4CD1"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BD087D" w:rsidRDefault="00BD087D"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BD087D" w:rsidRPr="00B94C7B" w:rsidRDefault="00BD087D"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AB4E9B" w:rsidRDefault="00AB4E9B" w:rsidP="00AB4E9B">
      <w:pPr>
        <w:spacing w:after="0" w:line="240" w:lineRule="auto"/>
        <w:rPr>
          <w:rFonts w:ascii="Times New Roman" w:hAnsi="Times New Roman" w:cs="Times New Roman"/>
          <w:sz w:val="26"/>
          <w:szCs w:val="26"/>
          <w:lang w:eastAsia="ar-SA"/>
        </w:rPr>
      </w:pPr>
      <w:r w:rsidRPr="00F3008A">
        <w:rPr>
          <w:rFonts w:ascii="Times New Roman" w:hAnsi="Times New Roman" w:cs="Times New Roman"/>
          <w:b/>
          <w:sz w:val="24"/>
          <w:szCs w:val="24"/>
          <w:lang w:eastAsia="ar-SA"/>
        </w:rPr>
        <w:t xml:space="preserve">Предмет договора: </w:t>
      </w:r>
      <w:r>
        <w:rPr>
          <w:rFonts w:ascii="Times New Roman" w:hAnsi="Times New Roman" w:cs="Times New Roman"/>
          <w:b/>
          <w:sz w:val="24"/>
          <w:szCs w:val="24"/>
          <w:lang w:eastAsia="ar-SA"/>
        </w:rPr>
        <w:t>Лот</w:t>
      </w:r>
      <w:r w:rsidR="00BD087D">
        <w:rPr>
          <w:rFonts w:ascii="Times New Roman" w:hAnsi="Times New Roman" w:cs="Times New Roman"/>
          <w:b/>
          <w:sz w:val="24"/>
          <w:szCs w:val="24"/>
          <w:lang w:eastAsia="ar-SA"/>
        </w:rPr>
        <w:t xml:space="preserve"> </w:t>
      </w:r>
      <w:r>
        <w:rPr>
          <w:rFonts w:ascii="Times New Roman" w:hAnsi="Times New Roman" w:cs="Times New Roman"/>
          <w:b/>
          <w:sz w:val="24"/>
          <w:szCs w:val="24"/>
          <w:lang w:eastAsia="ar-SA"/>
        </w:rPr>
        <w:t xml:space="preserve">№ - 2  </w:t>
      </w:r>
      <w:r w:rsidRPr="00AB4E9B">
        <w:rPr>
          <w:rFonts w:ascii="Times New Roman" w:hAnsi="Times New Roman" w:cs="Times New Roman"/>
          <w:b/>
          <w:sz w:val="24"/>
          <w:szCs w:val="24"/>
          <w:lang w:eastAsia="ar-SA"/>
        </w:rPr>
        <w:t xml:space="preserve">Поставка расходного материала </w:t>
      </w:r>
      <w:proofErr w:type="spellStart"/>
      <w:r w:rsidRPr="00AB4E9B">
        <w:rPr>
          <w:rFonts w:ascii="Times New Roman" w:hAnsi="Times New Roman" w:cs="Times New Roman"/>
          <w:b/>
          <w:sz w:val="24"/>
          <w:szCs w:val="24"/>
          <w:lang w:eastAsia="ar-SA"/>
        </w:rPr>
        <w:t>Portex</w:t>
      </w:r>
      <w:proofErr w:type="spellEnd"/>
    </w:p>
    <w:p w:rsidR="00AB4E9B" w:rsidRPr="00242C46" w:rsidRDefault="00AB4E9B" w:rsidP="00AB4E9B">
      <w:pPr>
        <w:spacing w:after="0" w:line="240" w:lineRule="auto"/>
        <w:rPr>
          <w:rFonts w:ascii="Times New Roman" w:eastAsia="Times New Roman" w:hAnsi="Times New Roman" w:cs="Times New Roman"/>
          <w:b/>
          <w:bCs/>
          <w:sz w:val="24"/>
          <w:szCs w:val="24"/>
          <w:lang w:eastAsia="ru-RU"/>
        </w:rPr>
      </w:pPr>
      <w:r w:rsidRPr="00F3008A">
        <w:rPr>
          <w:rFonts w:ascii="Times New Roman" w:eastAsia="Times New Roman" w:hAnsi="Times New Roman" w:cs="Times New Roman"/>
          <w:b/>
          <w:bCs/>
          <w:sz w:val="24"/>
          <w:szCs w:val="24"/>
          <w:lang w:eastAsia="ru-RU"/>
        </w:rPr>
        <w:t>Объем и характеристики поставляемого товара:</w:t>
      </w:r>
    </w:p>
    <w:tbl>
      <w:tblPr>
        <w:tblW w:w="15279" w:type="dxa"/>
        <w:tblInd w:w="93" w:type="dxa"/>
        <w:tblLook w:val="04A0" w:firstRow="1" w:lastRow="0" w:firstColumn="1" w:lastColumn="0" w:noHBand="0" w:noVBand="1"/>
      </w:tblPr>
      <w:tblGrid>
        <w:gridCol w:w="679"/>
        <w:gridCol w:w="4238"/>
        <w:gridCol w:w="768"/>
        <w:gridCol w:w="1276"/>
        <w:gridCol w:w="8318"/>
      </w:tblGrid>
      <w:tr w:rsidR="00AB4E9B" w:rsidRPr="00D219FF" w:rsidTr="0021056D">
        <w:trPr>
          <w:trHeight w:val="795"/>
        </w:trPr>
        <w:tc>
          <w:tcPr>
            <w:tcW w:w="67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B4E9B" w:rsidRPr="00D219FF" w:rsidRDefault="00AB4E9B" w:rsidP="0021056D">
            <w:pPr>
              <w:spacing w:after="0" w:line="240" w:lineRule="auto"/>
              <w:jc w:val="center"/>
              <w:rPr>
                <w:rFonts w:ascii="Times New Roman" w:eastAsia="Times New Roman" w:hAnsi="Times New Roman" w:cs="Times New Roman"/>
                <w:b/>
                <w:bCs/>
                <w:color w:val="000000"/>
                <w:sz w:val="24"/>
                <w:szCs w:val="24"/>
                <w:lang w:eastAsia="ru-RU"/>
              </w:rPr>
            </w:pPr>
            <w:r w:rsidRPr="00D219FF">
              <w:rPr>
                <w:rFonts w:ascii="Times New Roman" w:eastAsia="Times New Roman" w:hAnsi="Times New Roman" w:cs="Times New Roman"/>
                <w:b/>
                <w:bCs/>
                <w:color w:val="000000"/>
                <w:sz w:val="24"/>
                <w:szCs w:val="24"/>
                <w:lang w:eastAsia="ru-RU"/>
              </w:rPr>
              <w:t>№</w:t>
            </w:r>
          </w:p>
        </w:tc>
        <w:tc>
          <w:tcPr>
            <w:tcW w:w="4238" w:type="dxa"/>
            <w:tcBorders>
              <w:top w:val="single" w:sz="8" w:space="0" w:color="auto"/>
              <w:left w:val="nil"/>
              <w:bottom w:val="single" w:sz="8" w:space="0" w:color="auto"/>
              <w:right w:val="single" w:sz="4" w:space="0" w:color="auto"/>
            </w:tcBorders>
            <w:shd w:val="clear" w:color="000000" w:fill="CCFFFF"/>
            <w:vAlign w:val="center"/>
            <w:hideMark/>
          </w:tcPr>
          <w:p w:rsidR="00AB4E9B" w:rsidRPr="00D219FF" w:rsidRDefault="00AB4E9B" w:rsidP="0021056D">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Наименование товара</w:t>
            </w:r>
          </w:p>
        </w:tc>
        <w:tc>
          <w:tcPr>
            <w:tcW w:w="768" w:type="dxa"/>
            <w:tcBorders>
              <w:top w:val="single" w:sz="4" w:space="0" w:color="auto"/>
              <w:left w:val="single" w:sz="4" w:space="0" w:color="auto"/>
              <w:bottom w:val="single" w:sz="4" w:space="0" w:color="auto"/>
              <w:right w:val="single" w:sz="4" w:space="0" w:color="auto"/>
            </w:tcBorders>
            <w:shd w:val="clear" w:color="000000" w:fill="CCFFFF"/>
            <w:vAlign w:val="center"/>
          </w:tcPr>
          <w:p w:rsidR="00AB4E9B" w:rsidRPr="00D219FF" w:rsidRDefault="00AB4E9B" w:rsidP="0021056D">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Ед. изм.</w:t>
            </w:r>
          </w:p>
        </w:tc>
        <w:tc>
          <w:tcPr>
            <w:tcW w:w="1276" w:type="dxa"/>
            <w:tcBorders>
              <w:top w:val="single" w:sz="4" w:space="0" w:color="auto"/>
              <w:left w:val="single" w:sz="4" w:space="0" w:color="auto"/>
              <w:bottom w:val="single" w:sz="4" w:space="0" w:color="auto"/>
              <w:right w:val="single" w:sz="4" w:space="0" w:color="auto"/>
            </w:tcBorders>
            <w:shd w:val="clear" w:color="000000" w:fill="CCFFFF"/>
            <w:vAlign w:val="center"/>
          </w:tcPr>
          <w:p w:rsidR="00AB4E9B" w:rsidRPr="00D219FF" w:rsidRDefault="00AB4E9B" w:rsidP="0021056D">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Кол-во</w:t>
            </w:r>
          </w:p>
        </w:tc>
        <w:tc>
          <w:tcPr>
            <w:tcW w:w="8318" w:type="dxa"/>
            <w:tcBorders>
              <w:top w:val="single" w:sz="8" w:space="0" w:color="auto"/>
              <w:left w:val="single" w:sz="4" w:space="0" w:color="auto"/>
              <w:bottom w:val="single" w:sz="8" w:space="0" w:color="auto"/>
              <w:right w:val="single" w:sz="8" w:space="0" w:color="auto"/>
            </w:tcBorders>
            <w:shd w:val="clear" w:color="000000" w:fill="CCFFFF"/>
            <w:vAlign w:val="center"/>
            <w:hideMark/>
          </w:tcPr>
          <w:p w:rsidR="00AB4E9B" w:rsidRPr="00D219FF" w:rsidRDefault="00AB4E9B" w:rsidP="0021056D">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Качественные характеристики</w:t>
            </w:r>
          </w:p>
        </w:tc>
      </w:tr>
      <w:tr w:rsidR="00957521" w:rsidRPr="00D219FF" w:rsidTr="001B0AAC">
        <w:trPr>
          <w:trHeight w:val="63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238" w:type="dxa"/>
            <w:tcBorders>
              <w:top w:val="single" w:sz="4" w:space="0" w:color="auto"/>
              <w:left w:val="nil"/>
              <w:bottom w:val="single" w:sz="4" w:space="0" w:color="auto"/>
              <w:right w:val="single" w:sz="4" w:space="0" w:color="auto"/>
            </w:tcBorders>
            <w:shd w:val="clear" w:color="000000" w:fill="FFFFFF"/>
            <w:vAlign w:val="center"/>
          </w:tcPr>
          <w:p w:rsidR="00957521" w:rsidRPr="004E1D18" w:rsidRDefault="00957521" w:rsidP="001B0AAC">
            <w:pPr>
              <w:spacing w:after="0"/>
              <w:rPr>
                <w:rFonts w:ascii="Times New Roman" w:hAnsi="Times New Roman" w:cs="Times New Roman"/>
                <w:color w:val="000000"/>
                <w:sz w:val="24"/>
                <w:szCs w:val="24"/>
              </w:rPr>
            </w:pPr>
            <w:r w:rsidRPr="004E1D18">
              <w:rPr>
                <w:rFonts w:ascii="Times New Roman" w:hAnsi="Times New Roman" w:cs="Times New Roman"/>
                <w:color w:val="000000"/>
                <w:sz w:val="24"/>
                <w:szCs w:val="24"/>
              </w:rPr>
              <w:t>ИГЛА ЭПИДУРАЛЬНАЯ</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957521" w:rsidRPr="004E1D18" w:rsidRDefault="00957521" w:rsidP="004E1D18">
            <w:pPr>
              <w:spacing w:after="0" w:line="240" w:lineRule="auto"/>
              <w:jc w:val="center"/>
              <w:rPr>
                <w:rFonts w:ascii="Times New Roman" w:eastAsia="Times New Roman" w:hAnsi="Times New Roman" w:cs="Times New Roman"/>
                <w:sz w:val="24"/>
                <w:szCs w:val="24"/>
                <w:lang w:eastAsia="ru-RU"/>
              </w:rPr>
            </w:pPr>
            <w:r w:rsidRPr="004E1D18">
              <w:rPr>
                <w:rFonts w:ascii="Times New Roman" w:eastAsia="Times New Roman" w:hAnsi="Times New Roman" w:cs="Times New Roman"/>
                <w:sz w:val="24"/>
                <w:szCs w:val="24"/>
                <w:lang w:eastAsia="ru-RU"/>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4E1D18" w:rsidRDefault="00957521"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60</w:t>
            </w:r>
          </w:p>
        </w:tc>
        <w:tc>
          <w:tcPr>
            <w:tcW w:w="8318" w:type="dxa"/>
            <w:tcBorders>
              <w:top w:val="single" w:sz="4" w:space="0" w:color="auto"/>
              <w:left w:val="nil"/>
              <w:bottom w:val="single" w:sz="4" w:space="0" w:color="auto"/>
              <w:right w:val="single" w:sz="4" w:space="0" w:color="auto"/>
            </w:tcBorders>
            <w:shd w:val="clear" w:color="000000" w:fill="FFFFFF"/>
            <w:vAlign w:val="center"/>
          </w:tcPr>
          <w:p w:rsidR="00957521" w:rsidRPr="00C7546C" w:rsidRDefault="002A6297" w:rsidP="0021056D">
            <w:pPr>
              <w:spacing w:after="0" w:line="240" w:lineRule="auto"/>
              <w:rPr>
                <w:rFonts w:ascii="Times New Roman" w:eastAsia="Times New Roman" w:hAnsi="Times New Roman" w:cs="Times New Roman"/>
                <w:color w:val="000000"/>
                <w:sz w:val="24"/>
                <w:szCs w:val="24"/>
                <w:lang w:eastAsia="ru-RU"/>
              </w:rPr>
            </w:pPr>
            <w:r w:rsidRPr="00C7546C">
              <w:rPr>
                <w:rFonts w:ascii="Times New Roman" w:eastAsia="Times New Roman" w:hAnsi="Times New Roman" w:cs="Times New Roman"/>
                <w:color w:val="000000"/>
                <w:sz w:val="24"/>
                <w:szCs w:val="24"/>
                <w:lang w:eastAsia="ru-RU"/>
              </w:rPr>
              <w:t xml:space="preserve">Игла </w:t>
            </w:r>
            <w:proofErr w:type="spellStart"/>
            <w:r w:rsidRPr="00C7546C">
              <w:rPr>
                <w:rFonts w:ascii="Times New Roman" w:eastAsia="Times New Roman" w:hAnsi="Times New Roman" w:cs="Times New Roman"/>
                <w:color w:val="000000"/>
                <w:sz w:val="24"/>
                <w:szCs w:val="24"/>
                <w:lang w:eastAsia="ru-RU"/>
              </w:rPr>
              <w:t>эпидуральная</w:t>
            </w:r>
            <w:proofErr w:type="spellEnd"/>
            <w:r w:rsidRPr="00C7546C">
              <w:rPr>
                <w:rFonts w:ascii="Times New Roman" w:eastAsia="Times New Roman" w:hAnsi="Times New Roman" w:cs="Times New Roman"/>
                <w:color w:val="000000"/>
                <w:sz w:val="24"/>
                <w:szCs w:val="24"/>
                <w:lang w:eastAsia="ru-RU"/>
              </w:rPr>
              <w:t xml:space="preserve"> (</w:t>
            </w:r>
            <w:proofErr w:type="spellStart"/>
            <w:r w:rsidRPr="00C7546C">
              <w:rPr>
                <w:rFonts w:ascii="Times New Roman" w:eastAsia="Times New Roman" w:hAnsi="Times New Roman" w:cs="Times New Roman"/>
                <w:color w:val="000000"/>
                <w:sz w:val="24"/>
                <w:szCs w:val="24"/>
                <w:lang w:eastAsia="ru-RU"/>
              </w:rPr>
              <w:t>Туохи</w:t>
            </w:r>
            <w:proofErr w:type="spellEnd"/>
            <w:r w:rsidRPr="00C7546C">
              <w:rPr>
                <w:rFonts w:ascii="Times New Roman" w:eastAsia="Times New Roman" w:hAnsi="Times New Roman" w:cs="Times New Roman"/>
                <w:color w:val="000000"/>
                <w:sz w:val="24"/>
                <w:szCs w:val="24"/>
                <w:lang w:eastAsia="ru-RU"/>
              </w:rPr>
              <w:t xml:space="preserve">) - предназначена для проведения </w:t>
            </w:r>
            <w:proofErr w:type="spellStart"/>
            <w:r w:rsidRPr="00C7546C">
              <w:rPr>
                <w:rFonts w:ascii="Times New Roman" w:eastAsia="Times New Roman" w:hAnsi="Times New Roman" w:cs="Times New Roman"/>
                <w:color w:val="000000"/>
                <w:sz w:val="24"/>
                <w:szCs w:val="24"/>
                <w:lang w:eastAsia="ru-RU"/>
              </w:rPr>
              <w:t>эпидуральной</w:t>
            </w:r>
            <w:proofErr w:type="spellEnd"/>
            <w:r w:rsidRPr="00C7546C">
              <w:rPr>
                <w:rFonts w:ascii="Times New Roman" w:eastAsia="Times New Roman" w:hAnsi="Times New Roman" w:cs="Times New Roman"/>
                <w:color w:val="000000"/>
                <w:sz w:val="24"/>
                <w:szCs w:val="24"/>
                <w:lang w:eastAsia="ru-RU"/>
              </w:rPr>
              <w:t xml:space="preserve"> (</w:t>
            </w:r>
            <w:proofErr w:type="spellStart"/>
            <w:r w:rsidRPr="00C7546C">
              <w:rPr>
                <w:rFonts w:ascii="Times New Roman" w:eastAsia="Times New Roman" w:hAnsi="Times New Roman" w:cs="Times New Roman"/>
                <w:color w:val="000000"/>
                <w:sz w:val="24"/>
                <w:szCs w:val="24"/>
                <w:lang w:eastAsia="ru-RU"/>
              </w:rPr>
              <w:t>перидуральной</w:t>
            </w:r>
            <w:proofErr w:type="spellEnd"/>
            <w:r w:rsidRPr="00C7546C">
              <w:rPr>
                <w:rFonts w:ascii="Times New Roman" w:eastAsia="Times New Roman" w:hAnsi="Times New Roman" w:cs="Times New Roman"/>
                <w:color w:val="000000"/>
                <w:sz w:val="24"/>
                <w:szCs w:val="24"/>
                <w:lang w:eastAsia="ru-RU"/>
              </w:rPr>
              <w:t>) анестезии. Игла с градуировкой по всей длине для контроля глубины прокола, цена деления 1 см, пластина-рукоятка обеспечивает надежное введение иглы, игла изготовлена из тончайшей хирургической стали, что позволяет сохранить прочность при минимальной толщине стенки, стерильна, предназначена для однократного применения, каждая игла имеет стерильную индивидуальную упаковку, размер 16G и 18G, длина 80мм</w:t>
            </w:r>
          </w:p>
        </w:tc>
      </w:tr>
      <w:tr w:rsidR="00957521" w:rsidRPr="00D219FF" w:rsidTr="00884BAD">
        <w:trPr>
          <w:trHeight w:val="268"/>
        </w:trPr>
        <w:tc>
          <w:tcPr>
            <w:tcW w:w="679" w:type="dxa"/>
            <w:tcBorders>
              <w:top w:val="nil"/>
              <w:left w:val="single" w:sz="4" w:space="0" w:color="auto"/>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238" w:type="dxa"/>
            <w:tcBorders>
              <w:top w:val="nil"/>
              <w:left w:val="nil"/>
              <w:bottom w:val="single" w:sz="4" w:space="0" w:color="auto"/>
              <w:right w:val="single" w:sz="4" w:space="0" w:color="auto"/>
            </w:tcBorders>
            <w:shd w:val="clear" w:color="000000" w:fill="FFFFFF"/>
            <w:vAlign w:val="center"/>
          </w:tcPr>
          <w:p w:rsidR="00957521" w:rsidRPr="004E1D18" w:rsidRDefault="00957521" w:rsidP="001B0AAC">
            <w:pPr>
              <w:spacing w:after="0"/>
              <w:rPr>
                <w:rFonts w:ascii="Times New Roman" w:hAnsi="Times New Roman" w:cs="Times New Roman"/>
                <w:color w:val="000000"/>
                <w:sz w:val="24"/>
                <w:szCs w:val="24"/>
              </w:rPr>
            </w:pPr>
            <w:r w:rsidRPr="004E1D18">
              <w:rPr>
                <w:rFonts w:ascii="Times New Roman" w:hAnsi="Times New Roman" w:cs="Times New Roman"/>
                <w:color w:val="000000"/>
                <w:sz w:val="24"/>
                <w:szCs w:val="24"/>
              </w:rPr>
              <w:t>НАБОР ЭПИДУРАЛЬНЫЙ PORTEX "МИНИПАК"</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957521" w:rsidRPr="004E1D18" w:rsidRDefault="00957521" w:rsidP="004E1D18">
            <w:pPr>
              <w:spacing w:after="0" w:line="240" w:lineRule="auto"/>
              <w:jc w:val="center"/>
              <w:rPr>
                <w:rFonts w:ascii="Times New Roman" w:eastAsia="Times New Roman" w:hAnsi="Times New Roman" w:cs="Times New Roman"/>
                <w:sz w:val="24"/>
                <w:szCs w:val="24"/>
                <w:lang w:eastAsia="ru-RU"/>
              </w:rPr>
            </w:pPr>
            <w:r w:rsidRPr="004E1D18">
              <w:rPr>
                <w:rFonts w:ascii="Times New Roman" w:eastAsia="Times New Roman" w:hAnsi="Times New Roman" w:cs="Times New Roman"/>
                <w:sz w:val="24"/>
                <w:szCs w:val="24"/>
                <w:lang w:eastAsia="ru-RU"/>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4E1D18" w:rsidRDefault="00957521"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50</w:t>
            </w:r>
          </w:p>
        </w:tc>
        <w:tc>
          <w:tcPr>
            <w:tcW w:w="8318" w:type="dxa"/>
            <w:tcBorders>
              <w:top w:val="nil"/>
              <w:left w:val="nil"/>
              <w:bottom w:val="single" w:sz="4" w:space="0" w:color="auto"/>
              <w:right w:val="single" w:sz="4" w:space="0" w:color="auto"/>
            </w:tcBorders>
            <w:shd w:val="clear" w:color="000000" w:fill="FFFFFF"/>
            <w:vAlign w:val="center"/>
          </w:tcPr>
          <w:p w:rsidR="00957521" w:rsidRPr="00C7546C" w:rsidRDefault="002A6297" w:rsidP="0021056D">
            <w:pPr>
              <w:spacing w:after="0" w:line="240" w:lineRule="auto"/>
              <w:rPr>
                <w:rFonts w:ascii="Times New Roman" w:eastAsia="Times New Roman" w:hAnsi="Times New Roman" w:cs="Times New Roman"/>
                <w:color w:val="000000"/>
                <w:sz w:val="24"/>
                <w:szCs w:val="24"/>
                <w:lang w:eastAsia="ru-RU"/>
              </w:rPr>
            </w:pPr>
            <w:r w:rsidRPr="00C7546C">
              <w:rPr>
                <w:rFonts w:ascii="Times New Roman" w:eastAsia="Times New Roman" w:hAnsi="Times New Roman" w:cs="Times New Roman"/>
                <w:color w:val="000000"/>
                <w:sz w:val="24"/>
                <w:szCs w:val="24"/>
                <w:lang w:eastAsia="ru-RU"/>
              </w:rPr>
              <w:t xml:space="preserve">Набор для </w:t>
            </w:r>
            <w:proofErr w:type="spellStart"/>
            <w:r w:rsidRPr="00C7546C">
              <w:rPr>
                <w:rFonts w:ascii="Times New Roman" w:eastAsia="Times New Roman" w:hAnsi="Times New Roman" w:cs="Times New Roman"/>
                <w:color w:val="000000"/>
                <w:sz w:val="24"/>
                <w:szCs w:val="24"/>
                <w:lang w:eastAsia="ru-RU"/>
              </w:rPr>
              <w:t>эпидуральной</w:t>
            </w:r>
            <w:proofErr w:type="spellEnd"/>
            <w:r w:rsidRPr="00C7546C">
              <w:rPr>
                <w:rFonts w:ascii="Times New Roman" w:eastAsia="Times New Roman" w:hAnsi="Times New Roman" w:cs="Times New Roman"/>
                <w:color w:val="000000"/>
                <w:sz w:val="24"/>
                <w:szCs w:val="24"/>
                <w:lang w:eastAsia="ru-RU"/>
              </w:rPr>
              <w:t xml:space="preserve"> анестезии </w:t>
            </w:r>
            <w:proofErr w:type="spellStart"/>
            <w:r w:rsidRPr="00C7546C">
              <w:rPr>
                <w:rFonts w:ascii="Times New Roman" w:eastAsia="Times New Roman" w:hAnsi="Times New Roman" w:cs="Times New Roman"/>
                <w:color w:val="000000"/>
                <w:sz w:val="24"/>
                <w:szCs w:val="24"/>
                <w:lang w:eastAsia="ru-RU"/>
              </w:rPr>
              <w:t>Минипак</w:t>
            </w:r>
            <w:proofErr w:type="spellEnd"/>
            <w:r w:rsidRPr="00C7546C">
              <w:rPr>
                <w:rFonts w:ascii="Times New Roman" w:eastAsia="Times New Roman" w:hAnsi="Times New Roman" w:cs="Times New Roman"/>
                <w:color w:val="000000"/>
                <w:sz w:val="24"/>
                <w:szCs w:val="24"/>
                <w:lang w:eastAsia="ru-RU"/>
              </w:rPr>
              <w:t xml:space="preserve"> предназначен для пункции и последующей катетеризации </w:t>
            </w:r>
            <w:proofErr w:type="spellStart"/>
            <w:r w:rsidRPr="00C7546C">
              <w:rPr>
                <w:rFonts w:ascii="Times New Roman" w:eastAsia="Times New Roman" w:hAnsi="Times New Roman" w:cs="Times New Roman"/>
                <w:color w:val="000000"/>
                <w:sz w:val="24"/>
                <w:szCs w:val="24"/>
                <w:lang w:eastAsia="ru-RU"/>
              </w:rPr>
              <w:t>эпидурального</w:t>
            </w:r>
            <w:proofErr w:type="spellEnd"/>
            <w:r w:rsidRPr="00C7546C">
              <w:rPr>
                <w:rFonts w:ascii="Times New Roman" w:eastAsia="Times New Roman" w:hAnsi="Times New Roman" w:cs="Times New Roman"/>
                <w:color w:val="000000"/>
                <w:sz w:val="24"/>
                <w:szCs w:val="24"/>
                <w:lang w:eastAsia="ru-RU"/>
              </w:rPr>
              <w:t xml:space="preserve"> пространства с целью введения анестетика. Применение </w:t>
            </w:r>
            <w:proofErr w:type="spellStart"/>
            <w:r w:rsidRPr="00C7546C">
              <w:rPr>
                <w:rFonts w:ascii="Times New Roman" w:eastAsia="Times New Roman" w:hAnsi="Times New Roman" w:cs="Times New Roman"/>
                <w:color w:val="000000"/>
                <w:sz w:val="24"/>
                <w:szCs w:val="24"/>
                <w:lang w:eastAsia="ru-RU"/>
              </w:rPr>
              <w:t>эпидурального</w:t>
            </w:r>
            <w:proofErr w:type="spellEnd"/>
            <w:r w:rsidRPr="00C7546C">
              <w:rPr>
                <w:rFonts w:ascii="Times New Roman" w:eastAsia="Times New Roman" w:hAnsi="Times New Roman" w:cs="Times New Roman"/>
                <w:color w:val="000000"/>
                <w:sz w:val="24"/>
                <w:szCs w:val="24"/>
                <w:lang w:eastAsia="ru-RU"/>
              </w:rPr>
              <w:t xml:space="preserve"> набора </w:t>
            </w:r>
            <w:proofErr w:type="spellStart"/>
            <w:r w:rsidRPr="00C7546C">
              <w:rPr>
                <w:rFonts w:ascii="Times New Roman" w:eastAsia="Times New Roman" w:hAnsi="Times New Roman" w:cs="Times New Roman"/>
                <w:color w:val="000000"/>
                <w:sz w:val="24"/>
                <w:szCs w:val="24"/>
                <w:lang w:eastAsia="ru-RU"/>
              </w:rPr>
              <w:t>Минипак</w:t>
            </w:r>
            <w:proofErr w:type="spellEnd"/>
            <w:r w:rsidRPr="00C7546C">
              <w:rPr>
                <w:rFonts w:ascii="Times New Roman" w:eastAsia="Times New Roman" w:hAnsi="Times New Roman" w:cs="Times New Roman"/>
                <w:color w:val="000000"/>
                <w:sz w:val="24"/>
                <w:szCs w:val="24"/>
                <w:lang w:eastAsia="ru-RU"/>
              </w:rPr>
              <w:t xml:space="preserve"> дает возможность поддержания эффективного обезболивания в постоперационный период у наиболее тяжелого контингента больных. В состав набора входит: фиксатор </w:t>
            </w:r>
            <w:proofErr w:type="spellStart"/>
            <w:r w:rsidRPr="00C7546C">
              <w:rPr>
                <w:rFonts w:ascii="Times New Roman" w:eastAsia="Times New Roman" w:hAnsi="Times New Roman" w:cs="Times New Roman"/>
                <w:color w:val="000000"/>
                <w:sz w:val="24"/>
                <w:szCs w:val="24"/>
                <w:lang w:eastAsia="ru-RU"/>
              </w:rPr>
              <w:t>эпидурального</w:t>
            </w:r>
            <w:proofErr w:type="spellEnd"/>
            <w:r w:rsidRPr="00C7546C">
              <w:rPr>
                <w:rFonts w:ascii="Times New Roman" w:eastAsia="Times New Roman" w:hAnsi="Times New Roman" w:cs="Times New Roman"/>
                <w:color w:val="000000"/>
                <w:sz w:val="24"/>
                <w:szCs w:val="24"/>
                <w:lang w:eastAsia="ru-RU"/>
              </w:rPr>
              <w:t xml:space="preserve"> катетера, игла </w:t>
            </w:r>
            <w:proofErr w:type="spellStart"/>
            <w:r w:rsidRPr="00C7546C">
              <w:rPr>
                <w:rFonts w:ascii="Times New Roman" w:eastAsia="Times New Roman" w:hAnsi="Times New Roman" w:cs="Times New Roman"/>
                <w:color w:val="000000"/>
                <w:sz w:val="24"/>
                <w:szCs w:val="24"/>
                <w:lang w:eastAsia="ru-RU"/>
              </w:rPr>
              <w:t>Туохи</w:t>
            </w:r>
            <w:proofErr w:type="spellEnd"/>
            <w:r w:rsidRPr="00C7546C">
              <w:rPr>
                <w:rFonts w:ascii="Times New Roman" w:eastAsia="Times New Roman" w:hAnsi="Times New Roman" w:cs="Times New Roman"/>
                <w:color w:val="000000"/>
                <w:sz w:val="24"/>
                <w:szCs w:val="24"/>
                <w:lang w:eastAsia="ru-RU"/>
              </w:rPr>
              <w:t xml:space="preserve">, </w:t>
            </w:r>
            <w:proofErr w:type="spellStart"/>
            <w:r w:rsidRPr="00C7546C">
              <w:rPr>
                <w:rFonts w:ascii="Times New Roman" w:eastAsia="Times New Roman" w:hAnsi="Times New Roman" w:cs="Times New Roman"/>
                <w:color w:val="000000"/>
                <w:sz w:val="24"/>
                <w:szCs w:val="24"/>
                <w:lang w:eastAsia="ru-RU"/>
              </w:rPr>
              <w:t>эпидуральный</w:t>
            </w:r>
            <w:proofErr w:type="spellEnd"/>
            <w:r w:rsidRPr="00C7546C">
              <w:rPr>
                <w:rFonts w:ascii="Times New Roman" w:eastAsia="Times New Roman" w:hAnsi="Times New Roman" w:cs="Times New Roman"/>
                <w:color w:val="000000"/>
                <w:sz w:val="24"/>
                <w:szCs w:val="24"/>
                <w:lang w:eastAsia="ru-RU"/>
              </w:rPr>
              <w:t xml:space="preserve"> катетер, шприц, </w:t>
            </w:r>
            <w:proofErr w:type="spellStart"/>
            <w:r w:rsidRPr="00C7546C">
              <w:rPr>
                <w:rFonts w:ascii="Times New Roman" w:eastAsia="Times New Roman" w:hAnsi="Times New Roman" w:cs="Times New Roman"/>
                <w:color w:val="000000"/>
                <w:sz w:val="24"/>
                <w:szCs w:val="24"/>
                <w:lang w:eastAsia="ru-RU"/>
              </w:rPr>
              <w:t>бактериовирусный</w:t>
            </w:r>
            <w:proofErr w:type="spellEnd"/>
            <w:r w:rsidRPr="00C7546C">
              <w:rPr>
                <w:rFonts w:ascii="Times New Roman" w:eastAsia="Times New Roman" w:hAnsi="Times New Roman" w:cs="Times New Roman"/>
                <w:color w:val="000000"/>
                <w:sz w:val="24"/>
                <w:szCs w:val="24"/>
                <w:lang w:eastAsia="ru-RU"/>
              </w:rPr>
              <w:t xml:space="preserve"> фильтр, коннектор,  размер 16G и 18G, длина 80мм</w:t>
            </w:r>
          </w:p>
        </w:tc>
      </w:tr>
    </w:tbl>
    <w:p w:rsidR="00AB4E9B" w:rsidRDefault="00AB4E9B"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AB4E9B" w:rsidRDefault="00AB4E9B"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AB4E9B" w:rsidRDefault="00AB4E9B" w:rsidP="00AB4E9B">
      <w:pPr>
        <w:spacing w:after="0" w:line="240" w:lineRule="auto"/>
        <w:rPr>
          <w:rFonts w:ascii="Times New Roman" w:hAnsi="Times New Roman" w:cs="Times New Roman"/>
          <w:sz w:val="26"/>
          <w:szCs w:val="26"/>
          <w:lang w:eastAsia="ar-SA"/>
        </w:rPr>
      </w:pPr>
      <w:r w:rsidRPr="00F3008A">
        <w:rPr>
          <w:rFonts w:ascii="Times New Roman" w:hAnsi="Times New Roman" w:cs="Times New Roman"/>
          <w:b/>
          <w:sz w:val="24"/>
          <w:szCs w:val="24"/>
          <w:lang w:eastAsia="ar-SA"/>
        </w:rPr>
        <w:t xml:space="preserve">Предмет договора: </w:t>
      </w:r>
      <w:r>
        <w:rPr>
          <w:rFonts w:ascii="Times New Roman" w:hAnsi="Times New Roman" w:cs="Times New Roman"/>
          <w:b/>
          <w:sz w:val="24"/>
          <w:szCs w:val="24"/>
          <w:lang w:eastAsia="ar-SA"/>
        </w:rPr>
        <w:t xml:space="preserve">Лот№ - 3  </w:t>
      </w:r>
      <w:r w:rsidRPr="00AB4E9B">
        <w:rPr>
          <w:rFonts w:ascii="Times New Roman" w:hAnsi="Times New Roman" w:cs="Times New Roman"/>
          <w:b/>
          <w:sz w:val="24"/>
          <w:szCs w:val="24"/>
          <w:lang w:eastAsia="ar-SA"/>
        </w:rPr>
        <w:t>Поставка сеток-</w:t>
      </w:r>
      <w:proofErr w:type="spellStart"/>
      <w:r w:rsidRPr="00AB4E9B">
        <w:rPr>
          <w:rFonts w:ascii="Times New Roman" w:hAnsi="Times New Roman" w:cs="Times New Roman"/>
          <w:b/>
          <w:sz w:val="24"/>
          <w:szCs w:val="24"/>
          <w:lang w:eastAsia="ar-SA"/>
        </w:rPr>
        <w:t>эндопротезов</w:t>
      </w:r>
      <w:proofErr w:type="spellEnd"/>
      <w:r w:rsidRPr="00AB4E9B">
        <w:rPr>
          <w:rFonts w:ascii="Times New Roman" w:hAnsi="Times New Roman" w:cs="Times New Roman"/>
          <w:b/>
          <w:sz w:val="24"/>
          <w:szCs w:val="24"/>
          <w:lang w:eastAsia="ar-SA"/>
        </w:rPr>
        <w:t xml:space="preserve"> хирургических</w:t>
      </w:r>
    </w:p>
    <w:p w:rsidR="00AB4E9B" w:rsidRPr="00242C46" w:rsidRDefault="00AB4E9B" w:rsidP="00AB4E9B">
      <w:pPr>
        <w:spacing w:after="0" w:line="240" w:lineRule="auto"/>
        <w:rPr>
          <w:rFonts w:ascii="Times New Roman" w:eastAsia="Times New Roman" w:hAnsi="Times New Roman" w:cs="Times New Roman"/>
          <w:b/>
          <w:bCs/>
          <w:sz w:val="24"/>
          <w:szCs w:val="24"/>
          <w:lang w:eastAsia="ru-RU"/>
        </w:rPr>
      </w:pPr>
      <w:r w:rsidRPr="00F3008A">
        <w:rPr>
          <w:rFonts w:ascii="Times New Roman" w:eastAsia="Times New Roman" w:hAnsi="Times New Roman" w:cs="Times New Roman"/>
          <w:b/>
          <w:bCs/>
          <w:sz w:val="24"/>
          <w:szCs w:val="24"/>
          <w:lang w:eastAsia="ru-RU"/>
        </w:rPr>
        <w:t>Объем и характеристики поставляемого товара:</w:t>
      </w:r>
    </w:p>
    <w:tbl>
      <w:tblPr>
        <w:tblW w:w="15279" w:type="dxa"/>
        <w:tblInd w:w="93" w:type="dxa"/>
        <w:tblLook w:val="04A0" w:firstRow="1" w:lastRow="0" w:firstColumn="1" w:lastColumn="0" w:noHBand="0" w:noVBand="1"/>
      </w:tblPr>
      <w:tblGrid>
        <w:gridCol w:w="679"/>
        <w:gridCol w:w="4238"/>
        <w:gridCol w:w="768"/>
        <w:gridCol w:w="1276"/>
        <w:gridCol w:w="8318"/>
      </w:tblGrid>
      <w:tr w:rsidR="00AB4E9B" w:rsidRPr="00D219FF" w:rsidTr="0021056D">
        <w:trPr>
          <w:trHeight w:val="795"/>
        </w:trPr>
        <w:tc>
          <w:tcPr>
            <w:tcW w:w="67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B4E9B" w:rsidRPr="00D219FF" w:rsidRDefault="00AB4E9B" w:rsidP="0021056D">
            <w:pPr>
              <w:spacing w:after="0" w:line="240" w:lineRule="auto"/>
              <w:jc w:val="center"/>
              <w:rPr>
                <w:rFonts w:ascii="Times New Roman" w:eastAsia="Times New Roman" w:hAnsi="Times New Roman" w:cs="Times New Roman"/>
                <w:b/>
                <w:bCs/>
                <w:color w:val="000000"/>
                <w:sz w:val="24"/>
                <w:szCs w:val="24"/>
                <w:lang w:eastAsia="ru-RU"/>
              </w:rPr>
            </w:pPr>
            <w:r w:rsidRPr="00D219FF">
              <w:rPr>
                <w:rFonts w:ascii="Times New Roman" w:eastAsia="Times New Roman" w:hAnsi="Times New Roman" w:cs="Times New Roman"/>
                <w:b/>
                <w:bCs/>
                <w:color w:val="000000"/>
                <w:sz w:val="24"/>
                <w:szCs w:val="24"/>
                <w:lang w:eastAsia="ru-RU"/>
              </w:rPr>
              <w:t>№</w:t>
            </w:r>
          </w:p>
        </w:tc>
        <w:tc>
          <w:tcPr>
            <w:tcW w:w="4238" w:type="dxa"/>
            <w:tcBorders>
              <w:top w:val="single" w:sz="8" w:space="0" w:color="auto"/>
              <w:left w:val="nil"/>
              <w:bottom w:val="single" w:sz="8" w:space="0" w:color="auto"/>
              <w:right w:val="single" w:sz="4" w:space="0" w:color="auto"/>
            </w:tcBorders>
            <w:shd w:val="clear" w:color="000000" w:fill="CCFFFF"/>
            <w:vAlign w:val="center"/>
            <w:hideMark/>
          </w:tcPr>
          <w:p w:rsidR="00AB4E9B" w:rsidRPr="00D219FF" w:rsidRDefault="00AB4E9B" w:rsidP="0021056D">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Наименование товара</w:t>
            </w:r>
          </w:p>
        </w:tc>
        <w:tc>
          <w:tcPr>
            <w:tcW w:w="768" w:type="dxa"/>
            <w:tcBorders>
              <w:top w:val="single" w:sz="4" w:space="0" w:color="auto"/>
              <w:left w:val="single" w:sz="4" w:space="0" w:color="auto"/>
              <w:bottom w:val="single" w:sz="4" w:space="0" w:color="auto"/>
              <w:right w:val="single" w:sz="4" w:space="0" w:color="auto"/>
            </w:tcBorders>
            <w:shd w:val="clear" w:color="000000" w:fill="CCFFFF"/>
            <w:vAlign w:val="center"/>
          </w:tcPr>
          <w:p w:rsidR="00AB4E9B" w:rsidRPr="00D219FF" w:rsidRDefault="00AB4E9B" w:rsidP="0021056D">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Ед. изм.</w:t>
            </w:r>
          </w:p>
        </w:tc>
        <w:tc>
          <w:tcPr>
            <w:tcW w:w="1276" w:type="dxa"/>
            <w:tcBorders>
              <w:top w:val="single" w:sz="4" w:space="0" w:color="auto"/>
              <w:left w:val="single" w:sz="4" w:space="0" w:color="auto"/>
              <w:bottom w:val="single" w:sz="4" w:space="0" w:color="auto"/>
              <w:right w:val="single" w:sz="4" w:space="0" w:color="auto"/>
            </w:tcBorders>
            <w:shd w:val="clear" w:color="000000" w:fill="CCFFFF"/>
            <w:vAlign w:val="center"/>
          </w:tcPr>
          <w:p w:rsidR="00AB4E9B" w:rsidRPr="00D219FF" w:rsidRDefault="00AB4E9B" w:rsidP="0021056D">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Кол-во</w:t>
            </w:r>
          </w:p>
        </w:tc>
        <w:tc>
          <w:tcPr>
            <w:tcW w:w="8318" w:type="dxa"/>
            <w:tcBorders>
              <w:top w:val="single" w:sz="8" w:space="0" w:color="auto"/>
              <w:left w:val="single" w:sz="4" w:space="0" w:color="auto"/>
              <w:bottom w:val="single" w:sz="8" w:space="0" w:color="auto"/>
              <w:right w:val="single" w:sz="8" w:space="0" w:color="auto"/>
            </w:tcBorders>
            <w:shd w:val="clear" w:color="000000" w:fill="CCFFFF"/>
            <w:vAlign w:val="center"/>
            <w:hideMark/>
          </w:tcPr>
          <w:p w:rsidR="00AB4E9B" w:rsidRPr="00D219FF" w:rsidRDefault="00AB4E9B" w:rsidP="0021056D">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Качественные характеристики</w:t>
            </w:r>
          </w:p>
        </w:tc>
      </w:tr>
      <w:tr w:rsidR="00957521" w:rsidRPr="00D219FF" w:rsidTr="001B0AAC">
        <w:trPr>
          <w:trHeight w:val="63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238" w:type="dxa"/>
            <w:tcBorders>
              <w:top w:val="single" w:sz="4" w:space="0" w:color="auto"/>
              <w:left w:val="nil"/>
              <w:bottom w:val="single" w:sz="4" w:space="0" w:color="auto"/>
              <w:right w:val="single" w:sz="4" w:space="0" w:color="auto"/>
            </w:tcBorders>
            <w:shd w:val="clear" w:color="000000" w:fill="FFFFFF"/>
            <w:vAlign w:val="center"/>
          </w:tcPr>
          <w:p w:rsidR="00957521" w:rsidRPr="004E1D18" w:rsidRDefault="00957521" w:rsidP="001B0AAC">
            <w:pPr>
              <w:spacing w:after="0"/>
              <w:rPr>
                <w:rFonts w:ascii="Times New Roman" w:hAnsi="Times New Roman" w:cs="Times New Roman"/>
                <w:color w:val="000000"/>
                <w:sz w:val="24"/>
                <w:szCs w:val="24"/>
              </w:rPr>
            </w:pPr>
            <w:r w:rsidRPr="004E1D18">
              <w:rPr>
                <w:rFonts w:ascii="Times New Roman" w:hAnsi="Times New Roman" w:cs="Times New Roman"/>
                <w:color w:val="000000"/>
                <w:sz w:val="24"/>
                <w:szCs w:val="24"/>
              </w:rPr>
              <w:t>СЕТКА - ЭНДОПРОТЕЗ 15*10см</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957521" w:rsidRPr="004E1D18" w:rsidRDefault="00957521" w:rsidP="004E1D18">
            <w:pPr>
              <w:spacing w:after="0" w:line="240" w:lineRule="auto"/>
              <w:jc w:val="center"/>
              <w:rPr>
                <w:rFonts w:ascii="Times New Roman" w:eastAsia="Times New Roman" w:hAnsi="Times New Roman" w:cs="Times New Roman"/>
                <w:sz w:val="24"/>
                <w:szCs w:val="24"/>
                <w:lang w:eastAsia="ru-RU"/>
              </w:rPr>
            </w:pPr>
            <w:r w:rsidRPr="004E1D18">
              <w:rPr>
                <w:rFonts w:ascii="Times New Roman" w:eastAsia="Times New Roman" w:hAnsi="Times New Roman" w:cs="Times New Roman"/>
                <w:sz w:val="24"/>
                <w:szCs w:val="24"/>
                <w:lang w:eastAsia="ru-RU"/>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4E1D18" w:rsidRDefault="00957521"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5</w:t>
            </w:r>
          </w:p>
        </w:tc>
        <w:tc>
          <w:tcPr>
            <w:tcW w:w="8318" w:type="dxa"/>
            <w:tcBorders>
              <w:top w:val="single" w:sz="4" w:space="0" w:color="auto"/>
              <w:left w:val="nil"/>
              <w:bottom w:val="single" w:sz="4" w:space="0" w:color="auto"/>
              <w:right w:val="single" w:sz="4" w:space="0" w:color="auto"/>
            </w:tcBorders>
            <w:shd w:val="clear" w:color="000000" w:fill="FFFFFF"/>
            <w:vAlign w:val="center"/>
          </w:tcPr>
          <w:p w:rsidR="00957521" w:rsidRPr="00D219FF" w:rsidRDefault="00C7546C" w:rsidP="00005B16">
            <w:pPr>
              <w:spacing w:after="0" w:line="240" w:lineRule="auto"/>
              <w:rPr>
                <w:rFonts w:ascii="Times New Roman" w:eastAsia="Times New Roman" w:hAnsi="Times New Roman" w:cs="Times New Roman"/>
                <w:color w:val="000000"/>
                <w:sz w:val="24"/>
                <w:szCs w:val="24"/>
                <w:lang w:eastAsia="ru-RU"/>
              </w:rPr>
            </w:pPr>
            <w:r w:rsidRPr="00C7546C">
              <w:rPr>
                <w:rFonts w:ascii="Times New Roman" w:eastAsia="Times New Roman" w:hAnsi="Times New Roman" w:cs="Times New Roman"/>
                <w:color w:val="000000"/>
                <w:sz w:val="24"/>
                <w:szCs w:val="24"/>
                <w:lang w:eastAsia="ru-RU"/>
              </w:rPr>
              <w:t xml:space="preserve">сетчатый </w:t>
            </w:r>
            <w:proofErr w:type="spellStart"/>
            <w:r w:rsidRPr="00C7546C">
              <w:rPr>
                <w:rFonts w:ascii="Times New Roman" w:eastAsia="Times New Roman" w:hAnsi="Times New Roman" w:cs="Times New Roman"/>
                <w:color w:val="000000"/>
                <w:sz w:val="24"/>
                <w:szCs w:val="24"/>
                <w:lang w:eastAsia="ru-RU"/>
              </w:rPr>
              <w:t>эндопротез</w:t>
            </w:r>
            <w:proofErr w:type="spellEnd"/>
            <w:r w:rsidRPr="00C7546C">
              <w:rPr>
                <w:rFonts w:ascii="Times New Roman" w:eastAsia="Times New Roman" w:hAnsi="Times New Roman" w:cs="Times New Roman"/>
                <w:color w:val="000000"/>
                <w:sz w:val="24"/>
                <w:szCs w:val="24"/>
                <w:lang w:eastAsia="ru-RU"/>
              </w:rPr>
              <w:t xml:space="preserve"> из </w:t>
            </w:r>
            <w:proofErr w:type="spellStart"/>
            <w:r w:rsidRPr="00C7546C">
              <w:rPr>
                <w:rFonts w:ascii="Times New Roman" w:eastAsia="Times New Roman" w:hAnsi="Times New Roman" w:cs="Times New Roman"/>
                <w:color w:val="000000"/>
                <w:sz w:val="24"/>
                <w:szCs w:val="24"/>
                <w:lang w:eastAsia="ru-RU"/>
              </w:rPr>
              <w:t>монофиламентного</w:t>
            </w:r>
            <w:proofErr w:type="spellEnd"/>
            <w:r w:rsidRPr="00C7546C">
              <w:rPr>
                <w:rFonts w:ascii="Times New Roman" w:eastAsia="Times New Roman" w:hAnsi="Times New Roman" w:cs="Times New Roman"/>
                <w:color w:val="000000"/>
                <w:sz w:val="24"/>
                <w:szCs w:val="24"/>
                <w:lang w:eastAsia="ru-RU"/>
              </w:rPr>
              <w:t xml:space="preserve"> полипропилена, толщина 0,50 мм, объ</w:t>
            </w:r>
            <w:r>
              <w:rPr>
                <w:rFonts w:ascii="Times New Roman" w:eastAsia="Times New Roman" w:hAnsi="Times New Roman" w:cs="Times New Roman"/>
                <w:color w:val="000000"/>
                <w:sz w:val="24"/>
                <w:szCs w:val="24"/>
                <w:lang w:eastAsia="ru-RU"/>
              </w:rPr>
              <w:t>емная пористость 85%, размер 15*10</w:t>
            </w:r>
            <w:r w:rsidRPr="00C7546C">
              <w:rPr>
                <w:rFonts w:ascii="Times New Roman" w:eastAsia="Times New Roman" w:hAnsi="Times New Roman" w:cs="Times New Roman"/>
                <w:color w:val="000000"/>
                <w:sz w:val="24"/>
                <w:szCs w:val="24"/>
                <w:lang w:eastAsia="ru-RU"/>
              </w:rPr>
              <w:t xml:space="preserve"> см</w:t>
            </w:r>
            <w:r w:rsidR="00005B16">
              <w:rPr>
                <w:rFonts w:ascii="Times New Roman" w:eastAsia="Times New Roman" w:hAnsi="Times New Roman" w:cs="Times New Roman"/>
                <w:color w:val="000000"/>
                <w:sz w:val="24"/>
                <w:szCs w:val="24"/>
                <w:lang w:eastAsia="ru-RU"/>
              </w:rPr>
              <w:t xml:space="preserve">, для восстановительной хирургии </w:t>
            </w:r>
            <w:r w:rsidR="00005B16" w:rsidRPr="00005B16">
              <w:rPr>
                <w:rFonts w:ascii="Times New Roman" w:eastAsia="Times New Roman" w:hAnsi="Times New Roman" w:cs="Times New Roman"/>
                <w:color w:val="000000"/>
                <w:sz w:val="24"/>
                <w:szCs w:val="24"/>
                <w:lang w:eastAsia="ru-RU"/>
              </w:rPr>
              <w:t>стерильны</w:t>
            </w:r>
            <w:r w:rsidR="00005B16">
              <w:rPr>
                <w:rFonts w:ascii="Times New Roman" w:eastAsia="Times New Roman" w:hAnsi="Times New Roman" w:cs="Times New Roman"/>
                <w:color w:val="000000"/>
                <w:sz w:val="24"/>
                <w:szCs w:val="24"/>
                <w:lang w:eastAsia="ru-RU"/>
              </w:rPr>
              <w:t>е</w:t>
            </w:r>
          </w:p>
        </w:tc>
      </w:tr>
      <w:tr w:rsidR="00957521" w:rsidRPr="00D219FF" w:rsidTr="001B0AAC">
        <w:trPr>
          <w:trHeight w:val="742"/>
        </w:trPr>
        <w:tc>
          <w:tcPr>
            <w:tcW w:w="679" w:type="dxa"/>
            <w:tcBorders>
              <w:top w:val="nil"/>
              <w:left w:val="single" w:sz="4" w:space="0" w:color="auto"/>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238" w:type="dxa"/>
            <w:tcBorders>
              <w:top w:val="nil"/>
              <w:left w:val="nil"/>
              <w:bottom w:val="single" w:sz="4" w:space="0" w:color="auto"/>
              <w:right w:val="single" w:sz="4" w:space="0" w:color="auto"/>
            </w:tcBorders>
            <w:shd w:val="clear" w:color="000000" w:fill="FFFFFF"/>
            <w:vAlign w:val="center"/>
          </w:tcPr>
          <w:p w:rsidR="00957521" w:rsidRPr="004E1D18" w:rsidRDefault="00957521" w:rsidP="001B0AAC">
            <w:pPr>
              <w:spacing w:after="0"/>
              <w:rPr>
                <w:rFonts w:ascii="Times New Roman" w:hAnsi="Times New Roman" w:cs="Times New Roman"/>
                <w:color w:val="000000"/>
                <w:sz w:val="24"/>
                <w:szCs w:val="24"/>
              </w:rPr>
            </w:pPr>
            <w:r w:rsidRPr="004E1D18">
              <w:rPr>
                <w:rFonts w:ascii="Times New Roman" w:hAnsi="Times New Roman" w:cs="Times New Roman"/>
                <w:color w:val="000000"/>
                <w:sz w:val="24"/>
                <w:szCs w:val="24"/>
              </w:rPr>
              <w:t>СЕТКА - ЭНДОПРОТЕЗ 6*11см</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957521" w:rsidRPr="004E1D18" w:rsidRDefault="00957521" w:rsidP="004E1D18">
            <w:pPr>
              <w:spacing w:after="0" w:line="240" w:lineRule="auto"/>
              <w:jc w:val="center"/>
              <w:rPr>
                <w:rFonts w:ascii="Times New Roman" w:eastAsia="Times New Roman" w:hAnsi="Times New Roman" w:cs="Times New Roman"/>
                <w:sz w:val="24"/>
                <w:szCs w:val="24"/>
                <w:lang w:eastAsia="ru-RU"/>
              </w:rPr>
            </w:pPr>
            <w:r w:rsidRPr="004E1D18">
              <w:rPr>
                <w:rFonts w:ascii="Times New Roman" w:eastAsia="Times New Roman" w:hAnsi="Times New Roman" w:cs="Times New Roman"/>
                <w:sz w:val="24"/>
                <w:szCs w:val="24"/>
                <w:lang w:eastAsia="ru-RU"/>
              </w:rPr>
              <w:t>шт.</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4E1D18" w:rsidRDefault="00957521"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15</w:t>
            </w:r>
          </w:p>
        </w:tc>
        <w:tc>
          <w:tcPr>
            <w:tcW w:w="8318" w:type="dxa"/>
            <w:tcBorders>
              <w:top w:val="nil"/>
              <w:left w:val="nil"/>
              <w:bottom w:val="single" w:sz="4" w:space="0" w:color="auto"/>
              <w:right w:val="single" w:sz="4" w:space="0" w:color="auto"/>
            </w:tcBorders>
            <w:shd w:val="clear" w:color="000000" w:fill="FFFFFF"/>
            <w:vAlign w:val="center"/>
          </w:tcPr>
          <w:p w:rsidR="00957521" w:rsidRPr="00D219FF" w:rsidRDefault="00C7546C" w:rsidP="00005B16">
            <w:pPr>
              <w:spacing w:after="0" w:line="240" w:lineRule="auto"/>
              <w:rPr>
                <w:rFonts w:ascii="Times New Roman" w:eastAsia="Times New Roman" w:hAnsi="Times New Roman" w:cs="Times New Roman"/>
                <w:color w:val="000000"/>
                <w:sz w:val="24"/>
                <w:szCs w:val="24"/>
                <w:lang w:eastAsia="ru-RU"/>
              </w:rPr>
            </w:pPr>
            <w:r w:rsidRPr="00C7546C">
              <w:rPr>
                <w:rFonts w:ascii="Times New Roman" w:eastAsia="Times New Roman" w:hAnsi="Times New Roman" w:cs="Times New Roman"/>
                <w:color w:val="000000"/>
                <w:sz w:val="24"/>
                <w:szCs w:val="24"/>
                <w:lang w:eastAsia="ru-RU"/>
              </w:rPr>
              <w:t xml:space="preserve">сетчатый </w:t>
            </w:r>
            <w:proofErr w:type="spellStart"/>
            <w:r w:rsidRPr="00C7546C">
              <w:rPr>
                <w:rFonts w:ascii="Times New Roman" w:eastAsia="Times New Roman" w:hAnsi="Times New Roman" w:cs="Times New Roman"/>
                <w:color w:val="000000"/>
                <w:sz w:val="24"/>
                <w:szCs w:val="24"/>
                <w:lang w:eastAsia="ru-RU"/>
              </w:rPr>
              <w:t>эндопротез</w:t>
            </w:r>
            <w:proofErr w:type="spellEnd"/>
            <w:r w:rsidRPr="00C7546C">
              <w:rPr>
                <w:rFonts w:ascii="Times New Roman" w:eastAsia="Times New Roman" w:hAnsi="Times New Roman" w:cs="Times New Roman"/>
                <w:color w:val="000000"/>
                <w:sz w:val="24"/>
                <w:szCs w:val="24"/>
                <w:lang w:eastAsia="ru-RU"/>
              </w:rPr>
              <w:t xml:space="preserve"> из </w:t>
            </w:r>
            <w:proofErr w:type="spellStart"/>
            <w:r w:rsidRPr="00C7546C">
              <w:rPr>
                <w:rFonts w:ascii="Times New Roman" w:eastAsia="Times New Roman" w:hAnsi="Times New Roman" w:cs="Times New Roman"/>
                <w:color w:val="000000"/>
                <w:sz w:val="24"/>
                <w:szCs w:val="24"/>
                <w:lang w:eastAsia="ru-RU"/>
              </w:rPr>
              <w:t>монофиламентного</w:t>
            </w:r>
            <w:proofErr w:type="spellEnd"/>
            <w:r w:rsidRPr="00C7546C">
              <w:rPr>
                <w:rFonts w:ascii="Times New Roman" w:eastAsia="Times New Roman" w:hAnsi="Times New Roman" w:cs="Times New Roman"/>
                <w:color w:val="000000"/>
                <w:sz w:val="24"/>
                <w:szCs w:val="24"/>
                <w:lang w:eastAsia="ru-RU"/>
              </w:rPr>
              <w:t xml:space="preserve"> полипропилена, толщина 0,50 мм, об</w:t>
            </w:r>
            <w:r>
              <w:rPr>
                <w:rFonts w:ascii="Times New Roman" w:eastAsia="Times New Roman" w:hAnsi="Times New Roman" w:cs="Times New Roman"/>
                <w:color w:val="000000"/>
                <w:sz w:val="24"/>
                <w:szCs w:val="24"/>
                <w:lang w:eastAsia="ru-RU"/>
              </w:rPr>
              <w:t>ъемная пористость 85%, размер 6</w:t>
            </w:r>
            <w:r w:rsidRPr="00C7546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C7546C">
              <w:rPr>
                <w:rFonts w:ascii="Times New Roman" w:eastAsia="Times New Roman" w:hAnsi="Times New Roman" w:cs="Times New Roman"/>
                <w:color w:val="000000"/>
                <w:sz w:val="24"/>
                <w:szCs w:val="24"/>
                <w:lang w:eastAsia="ru-RU"/>
              </w:rPr>
              <w:t xml:space="preserve"> см</w:t>
            </w:r>
            <w:r w:rsidR="00005B16">
              <w:rPr>
                <w:rFonts w:ascii="Times New Roman" w:eastAsia="Times New Roman" w:hAnsi="Times New Roman" w:cs="Times New Roman"/>
                <w:color w:val="000000"/>
                <w:sz w:val="24"/>
                <w:szCs w:val="24"/>
                <w:lang w:eastAsia="ru-RU"/>
              </w:rPr>
              <w:t xml:space="preserve">, </w:t>
            </w:r>
            <w:r w:rsidR="00005B16" w:rsidRPr="00005B16">
              <w:rPr>
                <w:rFonts w:ascii="Times New Roman" w:eastAsia="Times New Roman" w:hAnsi="Times New Roman" w:cs="Times New Roman"/>
                <w:color w:val="000000"/>
                <w:sz w:val="24"/>
                <w:szCs w:val="24"/>
                <w:lang w:eastAsia="ru-RU"/>
              </w:rPr>
              <w:t>для восстановительной хирургии стерильны</w:t>
            </w:r>
            <w:r w:rsidR="00005B16">
              <w:rPr>
                <w:rFonts w:ascii="Times New Roman" w:eastAsia="Times New Roman" w:hAnsi="Times New Roman" w:cs="Times New Roman"/>
                <w:color w:val="000000"/>
                <w:sz w:val="24"/>
                <w:szCs w:val="24"/>
                <w:lang w:eastAsia="ru-RU"/>
              </w:rPr>
              <w:t>е</w:t>
            </w:r>
          </w:p>
        </w:tc>
      </w:tr>
    </w:tbl>
    <w:p w:rsidR="00AB4E9B" w:rsidRDefault="00AB4E9B"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AB4E9B" w:rsidRDefault="00AB4E9B"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54765E" w:rsidRDefault="0054765E"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AB4E9B" w:rsidRDefault="00AB4E9B" w:rsidP="00AB4E9B">
      <w:pPr>
        <w:spacing w:after="0" w:line="240" w:lineRule="auto"/>
        <w:rPr>
          <w:rFonts w:ascii="Times New Roman" w:hAnsi="Times New Roman" w:cs="Times New Roman"/>
          <w:sz w:val="26"/>
          <w:szCs w:val="26"/>
          <w:lang w:eastAsia="ar-SA"/>
        </w:rPr>
      </w:pPr>
      <w:r w:rsidRPr="00F3008A">
        <w:rPr>
          <w:rFonts w:ascii="Times New Roman" w:hAnsi="Times New Roman" w:cs="Times New Roman"/>
          <w:b/>
          <w:sz w:val="24"/>
          <w:szCs w:val="24"/>
          <w:lang w:eastAsia="ar-SA"/>
        </w:rPr>
        <w:t xml:space="preserve">Предмет договора: </w:t>
      </w:r>
      <w:r>
        <w:rPr>
          <w:rFonts w:ascii="Times New Roman" w:hAnsi="Times New Roman" w:cs="Times New Roman"/>
          <w:b/>
          <w:sz w:val="24"/>
          <w:szCs w:val="24"/>
          <w:lang w:eastAsia="ar-SA"/>
        </w:rPr>
        <w:t xml:space="preserve">Лот№ - 4 </w:t>
      </w:r>
      <w:r w:rsidRPr="00AB4E9B">
        <w:rPr>
          <w:rFonts w:ascii="Times New Roman" w:hAnsi="Times New Roman" w:cs="Times New Roman"/>
          <w:b/>
          <w:sz w:val="24"/>
          <w:szCs w:val="24"/>
          <w:lang w:eastAsia="ar-SA"/>
        </w:rPr>
        <w:t>Поставка материалов для сосудистого хирурга</w:t>
      </w:r>
    </w:p>
    <w:p w:rsidR="00AB4E9B" w:rsidRPr="00242C46" w:rsidRDefault="00AB4E9B" w:rsidP="00AB4E9B">
      <w:pPr>
        <w:spacing w:after="0" w:line="240" w:lineRule="auto"/>
        <w:rPr>
          <w:rFonts w:ascii="Times New Roman" w:eastAsia="Times New Roman" w:hAnsi="Times New Roman" w:cs="Times New Roman"/>
          <w:b/>
          <w:bCs/>
          <w:sz w:val="24"/>
          <w:szCs w:val="24"/>
          <w:lang w:eastAsia="ru-RU"/>
        </w:rPr>
      </w:pPr>
      <w:r w:rsidRPr="00F3008A">
        <w:rPr>
          <w:rFonts w:ascii="Times New Roman" w:eastAsia="Times New Roman" w:hAnsi="Times New Roman" w:cs="Times New Roman"/>
          <w:b/>
          <w:bCs/>
          <w:sz w:val="24"/>
          <w:szCs w:val="24"/>
          <w:lang w:eastAsia="ru-RU"/>
        </w:rPr>
        <w:t>Объем и характеристики поставляемого товара:</w:t>
      </w:r>
    </w:p>
    <w:tbl>
      <w:tblPr>
        <w:tblW w:w="15279" w:type="dxa"/>
        <w:tblInd w:w="93" w:type="dxa"/>
        <w:tblLook w:val="04A0" w:firstRow="1" w:lastRow="0" w:firstColumn="1" w:lastColumn="0" w:noHBand="0" w:noVBand="1"/>
      </w:tblPr>
      <w:tblGrid>
        <w:gridCol w:w="679"/>
        <w:gridCol w:w="4238"/>
        <w:gridCol w:w="768"/>
        <w:gridCol w:w="1276"/>
        <w:gridCol w:w="8318"/>
      </w:tblGrid>
      <w:tr w:rsidR="00AB4E9B" w:rsidRPr="00D219FF" w:rsidTr="0021056D">
        <w:trPr>
          <w:trHeight w:val="795"/>
        </w:trPr>
        <w:tc>
          <w:tcPr>
            <w:tcW w:w="67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B4E9B" w:rsidRPr="00D219FF" w:rsidRDefault="00AB4E9B" w:rsidP="0021056D">
            <w:pPr>
              <w:spacing w:after="0" w:line="240" w:lineRule="auto"/>
              <w:jc w:val="center"/>
              <w:rPr>
                <w:rFonts w:ascii="Times New Roman" w:eastAsia="Times New Roman" w:hAnsi="Times New Roman" w:cs="Times New Roman"/>
                <w:b/>
                <w:bCs/>
                <w:color w:val="000000"/>
                <w:sz w:val="24"/>
                <w:szCs w:val="24"/>
                <w:lang w:eastAsia="ru-RU"/>
              </w:rPr>
            </w:pPr>
            <w:r w:rsidRPr="00D219FF">
              <w:rPr>
                <w:rFonts w:ascii="Times New Roman" w:eastAsia="Times New Roman" w:hAnsi="Times New Roman" w:cs="Times New Roman"/>
                <w:b/>
                <w:bCs/>
                <w:color w:val="000000"/>
                <w:sz w:val="24"/>
                <w:szCs w:val="24"/>
                <w:lang w:eastAsia="ru-RU"/>
              </w:rPr>
              <w:t>№</w:t>
            </w:r>
          </w:p>
        </w:tc>
        <w:tc>
          <w:tcPr>
            <w:tcW w:w="4238" w:type="dxa"/>
            <w:tcBorders>
              <w:top w:val="single" w:sz="8" w:space="0" w:color="auto"/>
              <w:left w:val="nil"/>
              <w:bottom w:val="single" w:sz="8" w:space="0" w:color="auto"/>
              <w:right w:val="single" w:sz="4" w:space="0" w:color="auto"/>
            </w:tcBorders>
            <w:shd w:val="clear" w:color="000000" w:fill="CCFFFF"/>
            <w:vAlign w:val="center"/>
            <w:hideMark/>
          </w:tcPr>
          <w:p w:rsidR="00AB4E9B" w:rsidRPr="00D219FF" w:rsidRDefault="00AB4E9B" w:rsidP="0021056D">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Наименование товара</w:t>
            </w:r>
          </w:p>
        </w:tc>
        <w:tc>
          <w:tcPr>
            <w:tcW w:w="768" w:type="dxa"/>
            <w:tcBorders>
              <w:top w:val="single" w:sz="4" w:space="0" w:color="auto"/>
              <w:left w:val="single" w:sz="4" w:space="0" w:color="auto"/>
              <w:bottom w:val="single" w:sz="4" w:space="0" w:color="auto"/>
              <w:right w:val="single" w:sz="4" w:space="0" w:color="auto"/>
            </w:tcBorders>
            <w:shd w:val="clear" w:color="000000" w:fill="CCFFFF"/>
            <w:vAlign w:val="center"/>
          </w:tcPr>
          <w:p w:rsidR="00AB4E9B" w:rsidRPr="00D219FF" w:rsidRDefault="00AB4E9B" w:rsidP="0021056D">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Ед. изм.</w:t>
            </w:r>
          </w:p>
        </w:tc>
        <w:tc>
          <w:tcPr>
            <w:tcW w:w="1276" w:type="dxa"/>
            <w:tcBorders>
              <w:top w:val="single" w:sz="4" w:space="0" w:color="auto"/>
              <w:left w:val="single" w:sz="4" w:space="0" w:color="auto"/>
              <w:bottom w:val="single" w:sz="4" w:space="0" w:color="auto"/>
              <w:right w:val="single" w:sz="4" w:space="0" w:color="auto"/>
            </w:tcBorders>
            <w:shd w:val="clear" w:color="000000" w:fill="CCFFFF"/>
            <w:vAlign w:val="center"/>
          </w:tcPr>
          <w:p w:rsidR="00AB4E9B" w:rsidRPr="00D219FF" w:rsidRDefault="00AB4E9B" w:rsidP="0021056D">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Кол-во</w:t>
            </w:r>
          </w:p>
        </w:tc>
        <w:tc>
          <w:tcPr>
            <w:tcW w:w="8318" w:type="dxa"/>
            <w:tcBorders>
              <w:top w:val="single" w:sz="8" w:space="0" w:color="auto"/>
              <w:left w:val="single" w:sz="4" w:space="0" w:color="auto"/>
              <w:bottom w:val="single" w:sz="8" w:space="0" w:color="auto"/>
              <w:right w:val="single" w:sz="8" w:space="0" w:color="auto"/>
            </w:tcBorders>
            <w:shd w:val="clear" w:color="000000" w:fill="CCFFFF"/>
            <w:vAlign w:val="center"/>
            <w:hideMark/>
          </w:tcPr>
          <w:p w:rsidR="00AB4E9B" w:rsidRPr="00D219FF" w:rsidRDefault="00AB4E9B" w:rsidP="0021056D">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Качественные характеристики</w:t>
            </w:r>
          </w:p>
        </w:tc>
      </w:tr>
      <w:tr w:rsidR="00957521" w:rsidRPr="00D219FF" w:rsidTr="001B0AAC">
        <w:trPr>
          <w:trHeight w:val="63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238" w:type="dxa"/>
            <w:tcBorders>
              <w:top w:val="single" w:sz="4" w:space="0" w:color="auto"/>
              <w:left w:val="nil"/>
              <w:bottom w:val="single" w:sz="4" w:space="0" w:color="auto"/>
              <w:right w:val="single" w:sz="4" w:space="0" w:color="auto"/>
            </w:tcBorders>
            <w:shd w:val="clear" w:color="000000" w:fill="FFFFFF"/>
            <w:vAlign w:val="center"/>
          </w:tcPr>
          <w:p w:rsidR="00957521" w:rsidRPr="004E1D18" w:rsidRDefault="00957521" w:rsidP="001B0AAC">
            <w:pPr>
              <w:spacing w:after="0"/>
              <w:rPr>
                <w:rFonts w:ascii="Times New Roman" w:hAnsi="Times New Roman" w:cs="Times New Roman"/>
                <w:color w:val="000000"/>
                <w:sz w:val="24"/>
                <w:szCs w:val="24"/>
              </w:rPr>
            </w:pPr>
            <w:r w:rsidRPr="004E1D18">
              <w:rPr>
                <w:rFonts w:ascii="Times New Roman" w:hAnsi="Times New Roman" w:cs="Times New Roman"/>
                <w:color w:val="000000"/>
                <w:sz w:val="24"/>
                <w:szCs w:val="24"/>
              </w:rPr>
              <w:t xml:space="preserve">МАТЕРИАЛ ГЕМОСТАТИЧЕСКИЙ СЕРДЖИСЕЛ 10х20см, 12 </w:t>
            </w:r>
            <w:proofErr w:type="spellStart"/>
            <w:r w:rsidRPr="004E1D18">
              <w:rPr>
                <w:rFonts w:ascii="Times New Roman" w:hAnsi="Times New Roman" w:cs="Times New Roman"/>
                <w:color w:val="000000"/>
                <w:sz w:val="24"/>
                <w:szCs w:val="24"/>
              </w:rPr>
              <w:t>шт</w:t>
            </w:r>
            <w:proofErr w:type="spellEnd"/>
            <w:r w:rsidRPr="004E1D18">
              <w:rPr>
                <w:rFonts w:ascii="Times New Roman" w:hAnsi="Times New Roman" w:cs="Times New Roman"/>
                <w:color w:val="000000"/>
                <w:sz w:val="24"/>
                <w:szCs w:val="24"/>
              </w:rPr>
              <w:t>/</w:t>
            </w:r>
            <w:proofErr w:type="spellStart"/>
            <w:r w:rsidRPr="004E1D18">
              <w:rPr>
                <w:rFonts w:ascii="Times New Roman" w:hAnsi="Times New Roman" w:cs="Times New Roman"/>
                <w:color w:val="000000"/>
                <w:sz w:val="24"/>
                <w:szCs w:val="24"/>
              </w:rPr>
              <w:t>уп</w:t>
            </w:r>
            <w:proofErr w:type="spellEnd"/>
          </w:p>
        </w:tc>
        <w:tc>
          <w:tcPr>
            <w:tcW w:w="768" w:type="dxa"/>
            <w:tcBorders>
              <w:top w:val="single" w:sz="4" w:space="0" w:color="auto"/>
              <w:left w:val="nil"/>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уп</w:t>
            </w:r>
            <w:proofErr w:type="spellEnd"/>
            <w:r>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4E1D18" w:rsidRDefault="00957521"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1</w:t>
            </w:r>
          </w:p>
        </w:tc>
        <w:tc>
          <w:tcPr>
            <w:tcW w:w="8318" w:type="dxa"/>
            <w:tcBorders>
              <w:top w:val="single" w:sz="4" w:space="0" w:color="auto"/>
              <w:left w:val="nil"/>
              <w:bottom w:val="single" w:sz="4" w:space="0" w:color="auto"/>
              <w:right w:val="single" w:sz="4" w:space="0" w:color="auto"/>
            </w:tcBorders>
            <w:shd w:val="clear" w:color="000000" w:fill="FFFFFF"/>
          </w:tcPr>
          <w:p w:rsidR="00957521" w:rsidRPr="00D219FF" w:rsidRDefault="002A6297" w:rsidP="001B0AAC">
            <w:pPr>
              <w:spacing w:after="0" w:line="240" w:lineRule="auto"/>
              <w:rPr>
                <w:rFonts w:ascii="Times New Roman" w:eastAsia="Times New Roman" w:hAnsi="Times New Roman" w:cs="Times New Roman"/>
                <w:color w:val="000000"/>
                <w:sz w:val="24"/>
                <w:szCs w:val="24"/>
                <w:lang w:eastAsia="ru-RU"/>
              </w:rPr>
            </w:pPr>
            <w:proofErr w:type="spellStart"/>
            <w:r w:rsidRPr="002A6297">
              <w:rPr>
                <w:rFonts w:ascii="Times New Roman" w:eastAsia="Times New Roman" w:hAnsi="Times New Roman" w:cs="Times New Roman"/>
                <w:color w:val="000000"/>
                <w:sz w:val="24"/>
                <w:szCs w:val="24"/>
                <w:lang w:eastAsia="ru-RU"/>
              </w:rPr>
              <w:t>Surgicel</w:t>
            </w:r>
            <w:proofErr w:type="spellEnd"/>
            <w:r w:rsidRPr="002A6297">
              <w:rPr>
                <w:rFonts w:ascii="Times New Roman" w:eastAsia="Times New Roman" w:hAnsi="Times New Roman" w:cs="Times New Roman"/>
                <w:color w:val="000000"/>
                <w:sz w:val="24"/>
                <w:szCs w:val="24"/>
                <w:lang w:eastAsia="ru-RU"/>
              </w:rPr>
              <w:t xml:space="preserve"> Рассасывающийся </w:t>
            </w:r>
            <w:proofErr w:type="spellStart"/>
            <w:r w:rsidRPr="002A6297">
              <w:rPr>
                <w:rFonts w:ascii="Times New Roman" w:eastAsia="Times New Roman" w:hAnsi="Times New Roman" w:cs="Times New Roman"/>
                <w:color w:val="000000"/>
                <w:sz w:val="24"/>
                <w:szCs w:val="24"/>
                <w:lang w:eastAsia="ru-RU"/>
              </w:rPr>
              <w:t>гемостатик</w:t>
            </w:r>
            <w:proofErr w:type="spellEnd"/>
            <w:r w:rsidRPr="002A6297">
              <w:rPr>
                <w:rFonts w:ascii="Times New Roman" w:eastAsia="Times New Roman" w:hAnsi="Times New Roman" w:cs="Times New Roman"/>
                <w:color w:val="000000"/>
                <w:sz w:val="24"/>
                <w:szCs w:val="24"/>
                <w:lang w:eastAsia="ru-RU"/>
              </w:rPr>
              <w:t xml:space="preserve">  с бактерицидным эффектом для использования в сосудистой хирургии, нейрохирургии, 10*20 см</w:t>
            </w:r>
          </w:p>
        </w:tc>
      </w:tr>
      <w:tr w:rsidR="00957521" w:rsidRPr="00D219FF" w:rsidTr="001B0AAC">
        <w:trPr>
          <w:trHeight w:val="551"/>
        </w:trPr>
        <w:tc>
          <w:tcPr>
            <w:tcW w:w="679" w:type="dxa"/>
            <w:tcBorders>
              <w:top w:val="nil"/>
              <w:left w:val="single" w:sz="4" w:space="0" w:color="auto"/>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238" w:type="dxa"/>
            <w:tcBorders>
              <w:top w:val="nil"/>
              <w:left w:val="nil"/>
              <w:bottom w:val="single" w:sz="4" w:space="0" w:color="auto"/>
              <w:right w:val="single" w:sz="4" w:space="0" w:color="auto"/>
            </w:tcBorders>
            <w:shd w:val="clear" w:color="000000" w:fill="FFFFFF"/>
            <w:vAlign w:val="center"/>
          </w:tcPr>
          <w:p w:rsidR="00957521" w:rsidRPr="004E1D18" w:rsidRDefault="00957521" w:rsidP="001B0AAC">
            <w:pPr>
              <w:spacing w:after="0"/>
              <w:rPr>
                <w:rFonts w:ascii="Times New Roman" w:hAnsi="Times New Roman" w:cs="Times New Roman"/>
                <w:color w:val="000000"/>
                <w:sz w:val="24"/>
                <w:szCs w:val="24"/>
              </w:rPr>
            </w:pPr>
            <w:r w:rsidRPr="004E1D18">
              <w:rPr>
                <w:rFonts w:ascii="Times New Roman" w:hAnsi="Times New Roman" w:cs="Times New Roman"/>
                <w:color w:val="000000"/>
                <w:sz w:val="24"/>
                <w:szCs w:val="24"/>
              </w:rPr>
              <w:t xml:space="preserve">МАТЕРИАЛ ГЕМОСТАТИЧЕСКИЙ СЕРДЖИСЕЛ 5х35см, 12 </w:t>
            </w:r>
            <w:proofErr w:type="spellStart"/>
            <w:r w:rsidRPr="004E1D18">
              <w:rPr>
                <w:rFonts w:ascii="Times New Roman" w:hAnsi="Times New Roman" w:cs="Times New Roman"/>
                <w:color w:val="000000"/>
                <w:sz w:val="24"/>
                <w:szCs w:val="24"/>
              </w:rPr>
              <w:t>шт</w:t>
            </w:r>
            <w:proofErr w:type="spellEnd"/>
            <w:r w:rsidRPr="004E1D18">
              <w:rPr>
                <w:rFonts w:ascii="Times New Roman" w:hAnsi="Times New Roman" w:cs="Times New Roman"/>
                <w:color w:val="000000"/>
                <w:sz w:val="24"/>
                <w:szCs w:val="24"/>
              </w:rPr>
              <w:t>/</w:t>
            </w:r>
            <w:proofErr w:type="spellStart"/>
            <w:r w:rsidRPr="004E1D18">
              <w:rPr>
                <w:rFonts w:ascii="Times New Roman" w:hAnsi="Times New Roman" w:cs="Times New Roman"/>
                <w:color w:val="000000"/>
                <w:sz w:val="24"/>
                <w:szCs w:val="24"/>
              </w:rPr>
              <w:t>уп</w:t>
            </w:r>
            <w:proofErr w:type="spellEnd"/>
          </w:p>
        </w:tc>
        <w:tc>
          <w:tcPr>
            <w:tcW w:w="768" w:type="dxa"/>
            <w:tcBorders>
              <w:top w:val="single" w:sz="4" w:space="0" w:color="auto"/>
              <w:left w:val="nil"/>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уп</w:t>
            </w:r>
            <w:proofErr w:type="spellEnd"/>
            <w:r>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4E1D18" w:rsidRDefault="00957521"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1</w:t>
            </w:r>
          </w:p>
        </w:tc>
        <w:tc>
          <w:tcPr>
            <w:tcW w:w="8318" w:type="dxa"/>
            <w:tcBorders>
              <w:top w:val="nil"/>
              <w:left w:val="nil"/>
              <w:bottom w:val="single" w:sz="4" w:space="0" w:color="auto"/>
              <w:right w:val="single" w:sz="4" w:space="0" w:color="auto"/>
            </w:tcBorders>
            <w:shd w:val="clear" w:color="000000" w:fill="FFFFFF"/>
          </w:tcPr>
          <w:p w:rsidR="00957521" w:rsidRPr="00D219FF" w:rsidRDefault="002A6297" w:rsidP="001B0AAC">
            <w:pPr>
              <w:spacing w:after="0" w:line="240" w:lineRule="auto"/>
              <w:rPr>
                <w:rFonts w:ascii="Times New Roman" w:eastAsia="Times New Roman" w:hAnsi="Times New Roman" w:cs="Times New Roman"/>
                <w:color w:val="000000"/>
                <w:sz w:val="24"/>
                <w:szCs w:val="24"/>
                <w:lang w:eastAsia="ru-RU"/>
              </w:rPr>
            </w:pPr>
            <w:proofErr w:type="spellStart"/>
            <w:r w:rsidRPr="002A6297">
              <w:rPr>
                <w:rFonts w:ascii="Times New Roman" w:eastAsia="Times New Roman" w:hAnsi="Times New Roman" w:cs="Times New Roman"/>
                <w:color w:val="000000"/>
                <w:sz w:val="24"/>
                <w:szCs w:val="24"/>
                <w:lang w:eastAsia="ru-RU"/>
              </w:rPr>
              <w:t>Surgicel</w:t>
            </w:r>
            <w:proofErr w:type="spellEnd"/>
            <w:r w:rsidRPr="002A6297">
              <w:rPr>
                <w:rFonts w:ascii="Times New Roman" w:eastAsia="Times New Roman" w:hAnsi="Times New Roman" w:cs="Times New Roman"/>
                <w:color w:val="000000"/>
                <w:sz w:val="24"/>
                <w:szCs w:val="24"/>
                <w:lang w:eastAsia="ru-RU"/>
              </w:rPr>
              <w:t xml:space="preserve"> Рассасывающийся </w:t>
            </w:r>
            <w:proofErr w:type="spellStart"/>
            <w:r w:rsidRPr="002A6297">
              <w:rPr>
                <w:rFonts w:ascii="Times New Roman" w:eastAsia="Times New Roman" w:hAnsi="Times New Roman" w:cs="Times New Roman"/>
                <w:color w:val="000000"/>
                <w:sz w:val="24"/>
                <w:szCs w:val="24"/>
                <w:lang w:eastAsia="ru-RU"/>
              </w:rPr>
              <w:t>гемостатик</w:t>
            </w:r>
            <w:proofErr w:type="spellEnd"/>
            <w:r w:rsidRPr="002A6297">
              <w:rPr>
                <w:rFonts w:ascii="Times New Roman" w:eastAsia="Times New Roman" w:hAnsi="Times New Roman" w:cs="Times New Roman"/>
                <w:color w:val="000000"/>
                <w:sz w:val="24"/>
                <w:szCs w:val="24"/>
                <w:lang w:eastAsia="ru-RU"/>
              </w:rPr>
              <w:t xml:space="preserve">  с бактерицидным эффектом для использования в сосуд</w:t>
            </w:r>
            <w:r>
              <w:rPr>
                <w:rFonts w:ascii="Times New Roman" w:eastAsia="Times New Roman" w:hAnsi="Times New Roman" w:cs="Times New Roman"/>
                <w:color w:val="000000"/>
                <w:sz w:val="24"/>
                <w:szCs w:val="24"/>
                <w:lang w:eastAsia="ru-RU"/>
              </w:rPr>
              <w:t>истой хирургии, нейрохирургии, 5</w:t>
            </w:r>
            <w:r w:rsidRPr="002A629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35</w:t>
            </w:r>
            <w:r w:rsidRPr="002A6297">
              <w:rPr>
                <w:rFonts w:ascii="Times New Roman" w:eastAsia="Times New Roman" w:hAnsi="Times New Roman" w:cs="Times New Roman"/>
                <w:color w:val="000000"/>
                <w:sz w:val="24"/>
                <w:szCs w:val="24"/>
                <w:lang w:eastAsia="ru-RU"/>
              </w:rPr>
              <w:t xml:space="preserve"> см</w:t>
            </w:r>
          </w:p>
        </w:tc>
      </w:tr>
      <w:tr w:rsidR="00957521" w:rsidRPr="00D219FF" w:rsidTr="001B0AAC">
        <w:trPr>
          <w:trHeight w:val="693"/>
        </w:trPr>
        <w:tc>
          <w:tcPr>
            <w:tcW w:w="679" w:type="dxa"/>
            <w:tcBorders>
              <w:top w:val="nil"/>
              <w:left w:val="single" w:sz="4" w:space="0" w:color="auto"/>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4238" w:type="dxa"/>
            <w:tcBorders>
              <w:top w:val="nil"/>
              <w:left w:val="nil"/>
              <w:bottom w:val="single" w:sz="4" w:space="0" w:color="auto"/>
              <w:right w:val="single" w:sz="4" w:space="0" w:color="auto"/>
            </w:tcBorders>
            <w:shd w:val="clear" w:color="000000" w:fill="FFFFFF"/>
            <w:vAlign w:val="center"/>
          </w:tcPr>
          <w:p w:rsidR="00957521" w:rsidRPr="004E1D18" w:rsidRDefault="00957521" w:rsidP="001B0AAC">
            <w:pPr>
              <w:spacing w:after="0"/>
              <w:rPr>
                <w:rFonts w:ascii="Times New Roman" w:hAnsi="Times New Roman" w:cs="Times New Roman"/>
                <w:color w:val="000000"/>
                <w:sz w:val="24"/>
                <w:szCs w:val="24"/>
              </w:rPr>
            </w:pPr>
            <w:r w:rsidRPr="004E1D18">
              <w:rPr>
                <w:rFonts w:ascii="Times New Roman" w:hAnsi="Times New Roman" w:cs="Times New Roman"/>
                <w:color w:val="000000"/>
                <w:sz w:val="24"/>
                <w:szCs w:val="24"/>
              </w:rPr>
              <w:t xml:space="preserve">МАТЕРИАЛ ГЕМОСТАТИЧЕСКИЙ СЕРДЖИСЕЛ ФИБРИЛЛАР 5,1х10,2см, 10 </w:t>
            </w:r>
            <w:proofErr w:type="spellStart"/>
            <w:r w:rsidRPr="004E1D18">
              <w:rPr>
                <w:rFonts w:ascii="Times New Roman" w:hAnsi="Times New Roman" w:cs="Times New Roman"/>
                <w:color w:val="000000"/>
                <w:sz w:val="24"/>
                <w:szCs w:val="24"/>
              </w:rPr>
              <w:t>шт</w:t>
            </w:r>
            <w:proofErr w:type="spellEnd"/>
            <w:r w:rsidRPr="004E1D18">
              <w:rPr>
                <w:rFonts w:ascii="Times New Roman" w:hAnsi="Times New Roman" w:cs="Times New Roman"/>
                <w:color w:val="000000"/>
                <w:sz w:val="24"/>
                <w:szCs w:val="24"/>
              </w:rPr>
              <w:t>/</w:t>
            </w:r>
            <w:proofErr w:type="spellStart"/>
            <w:r w:rsidRPr="004E1D18">
              <w:rPr>
                <w:rFonts w:ascii="Times New Roman" w:hAnsi="Times New Roman" w:cs="Times New Roman"/>
                <w:color w:val="000000"/>
                <w:sz w:val="24"/>
                <w:szCs w:val="24"/>
              </w:rPr>
              <w:t>уп</w:t>
            </w:r>
            <w:proofErr w:type="spellEnd"/>
          </w:p>
        </w:tc>
        <w:tc>
          <w:tcPr>
            <w:tcW w:w="768" w:type="dxa"/>
            <w:tcBorders>
              <w:top w:val="single" w:sz="4" w:space="0" w:color="auto"/>
              <w:left w:val="nil"/>
              <w:bottom w:val="single" w:sz="4" w:space="0" w:color="auto"/>
              <w:right w:val="single" w:sz="4" w:space="0" w:color="auto"/>
            </w:tcBorders>
            <w:shd w:val="clear" w:color="000000" w:fill="FFFFFF"/>
            <w:vAlign w:val="center"/>
          </w:tcPr>
          <w:p w:rsidR="00957521" w:rsidRPr="00D219FF" w:rsidRDefault="00957521" w:rsidP="0021056D">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уп</w:t>
            </w:r>
            <w:proofErr w:type="spellEnd"/>
            <w:r>
              <w:rPr>
                <w:rFonts w:ascii="Times New Roman" w:eastAsia="Times New Roman" w:hAnsi="Times New Roman" w:cs="Times New Roman"/>
                <w:sz w:val="24"/>
                <w:szCs w:val="24"/>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57521" w:rsidRPr="004E1D18" w:rsidRDefault="00957521" w:rsidP="004E1D18">
            <w:pPr>
              <w:spacing w:after="0"/>
              <w:jc w:val="center"/>
              <w:rPr>
                <w:rFonts w:ascii="Times New Roman" w:hAnsi="Times New Roman" w:cs="Times New Roman"/>
                <w:color w:val="000000"/>
                <w:sz w:val="24"/>
                <w:szCs w:val="24"/>
              </w:rPr>
            </w:pPr>
            <w:r w:rsidRPr="004E1D18">
              <w:rPr>
                <w:rFonts w:ascii="Times New Roman" w:hAnsi="Times New Roman" w:cs="Times New Roman"/>
                <w:color w:val="000000"/>
                <w:sz w:val="24"/>
                <w:szCs w:val="24"/>
              </w:rPr>
              <w:t>1</w:t>
            </w:r>
          </w:p>
        </w:tc>
        <w:tc>
          <w:tcPr>
            <w:tcW w:w="8318" w:type="dxa"/>
            <w:tcBorders>
              <w:top w:val="nil"/>
              <w:left w:val="nil"/>
              <w:bottom w:val="single" w:sz="4" w:space="0" w:color="auto"/>
              <w:right w:val="single" w:sz="4" w:space="0" w:color="auto"/>
            </w:tcBorders>
            <w:shd w:val="clear" w:color="000000" w:fill="FFFFFF"/>
          </w:tcPr>
          <w:p w:rsidR="00957521" w:rsidRPr="00D219FF" w:rsidRDefault="002A6297" w:rsidP="001B0AAC">
            <w:pPr>
              <w:spacing w:after="0" w:line="240" w:lineRule="auto"/>
              <w:rPr>
                <w:rFonts w:ascii="Times New Roman" w:eastAsia="Times New Roman" w:hAnsi="Times New Roman" w:cs="Times New Roman"/>
                <w:color w:val="000000"/>
                <w:sz w:val="24"/>
                <w:szCs w:val="24"/>
                <w:lang w:eastAsia="ru-RU"/>
              </w:rPr>
            </w:pPr>
            <w:proofErr w:type="spellStart"/>
            <w:r w:rsidRPr="002A6297">
              <w:rPr>
                <w:rFonts w:ascii="Times New Roman" w:eastAsia="Times New Roman" w:hAnsi="Times New Roman" w:cs="Times New Roman"/>
                <w:color w:val="000000"/>
                <w:sz w:val="24"/>
                <w:szCs w:val="24"/>
                <w:lang w:eastAsia="ru-RU"/>
              </w:rPr>
              <w:t>Surgicel</w:t>
            </w:r>
            <w:proofErr w:type="spellEnd"/>
            <w:r w:rsidRPr="002A6297">
              <w:rPr>
                <w:rFonts w:ascii="Times New Roman" w:eastAsia="Times New Roman" w:hAnsi="Times New Roman" w:cs="Times New Roman"/>
                <w:color w:val="000000"/>
                <w:sz w:val="24"/>
                <w:szCs w:val="24"/>
                <w:lang w:eastAsia="ru-RU"/>
              </w:rPr>
              <w:t xml:space="preserve"> </w:t>
            </w:r>
            <w:proofErr w:type="spellStart"/>
            <w:r w:rsidRPr="002A6297">
              <w:rPr>
                <w:rFonts w:ascii="Times New Roman" w:eastAsia="Times New Roman" w:hAnsi="Times New Roman" w:cs="Times New Roman"/>
                <w:color w:val="000000"/>
                <w:sz w:val="24"/>
                <w:szCs w:val="24"/>
                <w:lang w:eastAsia="ru-RU"/>
              </w:rPr>
              <w:t>fibrillar</w:t>
            </w:r>
            <w:proofErr w:type="spellEnd"/>
            <w:r w:rsidRPr="002A6297">
              <w:rPr>
                <w:rFonts w:ascii="Times New Roman" w:eastAsia="Times New Roman" w:hAnsi="Times New Roman" w:cs="Times New Roman"/>
                <w:color w:val="000000"/>
                <w:sz w:val="24"/>
                <w:szCs w:val="24"/>
                <w:lang w:eastAsia="ru-RU"/>
              </w:rPr>
              <w:t xml:space="preserve"> Рассасывающийся </w:t>
            </w:r>
            <w:proofErr w:type="spellStart"/>
            <w:r w:rsidRPr="002A6297">
              <w:rPr>
                <w:rFonts w:ascii="Times New Roman" w:eastAsia="Times New Roman" w:hAnsi="Times New Roman" w:cs="Times New Roman"/>
                <w:color w:val="000000"/>
                <w:sz w:val="24"/>
                <w:szCs w:val="24"/>
                <w:lang w:eastAsia="ru-RU"/>
              </w:rPr>
              <w:t>гемостатик</w:t>
            </w:r>
            <w:proofErr w:type="spellEnd"/>
            <w:r w:rsidRPr="002A6297">
              <w:rPr>
                <w:rFonts w:ascii="Times New Roman" w:eastAsia="Times New Roman" w:hAnsi="Times New Roman" w:cs="Times New Roman"/>
                <w:color w:val="000000"/>
                <w:sz w:val="24"/>
                <w:szCs w:val="24"/>
                <w:lang w:eastAsia="ru-RU"/>
              </w:rPr>
              <w:t xml:space="preserve">  с бактерицидным эффектом для использования в сосудистой хирургии, нейрохирургии, 5</w:t>
            </w:r>
            <w:r>
              <w:rPr>
                <w:rFonts w:ascii="Times New Roman" w:eastAsia="Times New Roman" w:hAnsi="Times New Roman" w:cs="Times New Roman"/>
                <w:color w:val="000000"/>
                <w:sz w:val="24"/>
                <w:szCs w:val="24"/>
                <w:lang w:eastAsia="ru-RU"/>
              </w:rPr>
              <w:t>,1</w:t>
            </w:r>
            <w:r w:rsidRPr="002A6297">
              <w:rPr>
                <w:rFonts w:ascii="Times New Roman" w:eastAsia="Times New Roman" w:hAnsi="Times New Roman" w:cs="Times New Roman"/>
                <w:color w:val="000000"/>
                <w:sz w:val="24"/>
                <w:szCs w:val="24"/>
                <w:lang w:eastAsia="ru-RU"/>
              </w:rPr>
              <w:t>*10</w:t>
            </w:r>
            <w:r>
              <w:rPr>
                <w:rFonts w:ascii="Times New Roman" w:eastAsia="Times New Roman" w:hAnsi="Times New Roman" w:cs="Times New Roman"/>
                <w:color w:val="000000"/>
                <w:sz w:val="24"/>
                <w:szCs w:val="24"/>
                <w:lang w:eastAsia="ru-RU"/>
              </w:rPr>
              <w:t>,2</w:t>
            </w:r>
            <w:r w:rsidRPr="002A6297">
              <w:rPr>
                <w:rFonts w:ascii="Times New Roman" w:eastAsia="Times New Roman" w:hAnsi="Times New Roman" w:cs="Times New Roman"/>
                <w:color w:val="000000"/>
                <w:sz w:val="24"/>
                <w:szCs w:val="24"/>
                <w:lang w:eastAsia="ru-RU"/>
              </w:rPr>
              <w:t xml:space="preserve"> см</w:t>
            </w:r>
          </w:p>
        </w:tc>
      </w:tr>
    </w:tbl>
    <w:p w:rsidR="00AB4E9B" w:rsidRDefault="00AB4E9B"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AB4E9B" w:rsidRDefault="00AB4E9B"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AB4E9B" w:rsidRDefault="00AB4E9B" w:rsidP="00AB4E9B">
      <w:pPr>
        <w:spacing w:after="0" w:line="240" w:lineRule="auto"/>
        <w:rPr>
          <w:rFonts w:ascii="Times New Roman" w:hAnsi="Times New Roman" w:cs="Times New Roman"/>
          <w:sz w:val="26"/>
          <w:szCs w:val="26"/>
          <w:lang w:eastAsia="ar-SA"/>
        </w:rPr>
      </w:pPr>
      <w:r w:rsidRPr="00F3008A">
        <w:rPr>
          <w:rFonts w:ascii="Times New Roman" w:hAnsi="Times New Roman" w:cs="Times New Roman"/>
          <w:b/>
          <w:sz w:val="24"/>
          <w:szCs w:val="24"/>
          <w:lang w:eastAsia="ar-SA"/>
        </w:rPr>
        <w:t xml:space="preserve">Предмет договора: </w:t>
      </w:r>
      <w:r>
        <w:rPr>
          <w:rFonts w:ascii="Times New Roman" w:hAnsi="Times New Roman" w:cs="Times New Roman"/>
          <w:b/>
          <w:sz w:val="24"/>
          <w:szCs w:val="24"/>
          <w:lang w:eastAsia="ar-SA"/>
        </w:rPr>
        <w:t xml:space="preserve">Лот№ - 5 </w:t>
      </w:r>
      <w:r w:rsidRPr="00AB4E9B">
        <w:rPr>
          <w:rFonts w:ascii="Times New Roman" w:hAnsi="Times New Roman" w:cs="Times New Roman"/>
          <w:b/>
          <w:sz w:val="24"/>
          <w:szCs w:val="24"/>
          <w:lang w:eastAsia="ar-SA"/>
        </w:rPr>
        <w:t>Поставка маркеров хирургических</w:t>
      </w:r>
    </w:p>
    <w:p w:rsidR="00AB4E9B" w:rsidRPr="00242C46" w:rsidRDefault="00AB4E9B" w:rsidP="00AB4E9B">
      <w:pPr>
        <w:spacing w:after="0" w:line="240" w:lineRule="auto"/>
        <w:rPr>
          <w:rFonts w:ascii="Times New Roman" w:eastAsia="Times New Roman" w:hAnsi="Times New Roman" w:cs="Times New Roman"/>
          <w:b/>
          <w:bCs/>
          <w:sz w:val="24"/>
          <w:szCs w:val="24"/>
          <w:lang w:eastAsia="ru-RU"/>
        </w:rPr>
      </w:pPr>
      <w:r w:rsidRPr="00F3008A">
        <w:rPr>
          <w:rFonts w:ascii="Times New Roman" w:eastAsia="Times New Roman" w:hAnsi="Times New Roman" w:cs="Times New Roman"/>
          <w:b/>
          <w:bCs/>
          <w:sz w:val="24"/>
          <w:szCs w:val="24"/>
          <w:lang w:eastAsia="ru-RU"/>
        </w:rPr>
        <w:t>Объем и характеристики поставляемого товара:</w:t>
      </w:r>
    </w:p>
    <w:tbl>
      <w:tblPr>
        <w:tblW w:w="15279" w:type="dxa"/>
        <w:tblInd w:w="93" w:type="dxa"/>
        <w:tblLook w:val="04A0" w:firstRow="1" w:lastRow="0" w:firstColumn="1" w:lastColumn="0" w:noHBand="0" w:noVBand="1"/>
      </w:tblPr>
      <w:tblGrid>
        <w:gridCol w:w="679"/>
        <w:gridCol w:w="4238"/>
        <w:gridCol w:w="768"/>
        <w:gridCol w:w="1276"/>
        <w:gridCol w:w="8318"/>
      </w:tblGrid>
      <w:tr w:rsidR="00AB4E9B" w:rsidRPr="00D219FF" w:rsidTr="0021056D">
        <w:trPr>
          <w:trHeight w:val="795"/>
        </w:trPr>
        <w:tc>
          <w:tcPr>
            <w:tcW w:w="67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AB4E9B" w:rsidRPr="00D219FF" w:rsidRDefault="00AB4E9B" w:rsidP="0021056D">
            <w:pPr>
              <w:spacing w:after="0" w:line="240" w:lineRule="auto"/>
              <w:jc w:val="center"/>
              <w:rPr>
                <w:rFonts w:ascii="Times New Roman" w:eastAsia="Times New Roman" w:hAnsi="Times New Roman" w:cs="Times New Roman"/>
                <w:b/>
                <w:bCs/>
                <w:color w:val="000000"/>
                <w:sz w:val="24"/>
                <w:szCs w:val="24"/>
                <w:lang w:eastAsia="ru-RU"/>
              </w:rPr>
            </w:pPr>
            <w:r w:rsidRPr="00D219FF">
              <w:rPr>
                <w:rFonts w:ascii="Times New Roman" w:eastAsia="Times New Roman" w:hAnsi="Times New Roman" w:cs="Times New Roman"/>
                <w:b/>
                <w:bCs/>
                <w:color w:val="000000"/>
                <w:sz w:val="24"/>
                <w:szCs w:val="24"/>
                <w:lang w:eastAsia="ru-RU"/>
              </w:rPr>
              <w:t>№</w:t>
            </w:r>
          </w:p>
        </w:tc>
        <w:tc>
          <w:tcPr>
            <w:tcW w:w="4238" w:type="dxa"/>
            <w:tcBorders>
              <w:top w:val="single" w:sz="8" w:space="0" w:color="auto"/>
              <w:left w:val="nil"/>
              <w:bottom w:val="single" w:sz="8" w:space="0" w:color="auto"/>
              <w:right w:val="single" w:sz="4" w:space="0" w:color="auto"/>
            </w:tcBorders>
            <w:shd w:val="clear" w:color="000000" w:fill="CCFFFF"/>
            <w:vAlign w:val="center"/>
            <w:hideMark/>
          </w:tcPr>
          <w:p w:rsidR="00AB4E9B" w:rsidRPr="00D219FF" w:rsidRDefault="00AB4E9B" w:rsidP="0021056D">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Наименование товара</w:t>
            </w:r>
          </w:p>
        </w:tc>
        <w:tc>
          <w:tcPr>
            <w:tcW w:w="768" w:type="dxa"/>
            <w:tcBorders>
              <w:top w:val="single" w:sz="4" w:space="0" w:color="auto"/>
              <w:left w:val="single" w:sz="4" w:space="0" w:color="auto"/>
              <w:bottom w:val="single" w:sz="4" w:space="0" w:color="auto"/>
              <w:right w:val="single" w:sz="4" w:space="0" w:color="auto"/>
            </w:tcBorders>
            <w:shd w:val="clear" w:color="000000" w:fill="CCFFFF"/>
            <w:vAlign w:val="center"/>
          </w:tcPr>
          <w:p w:rsidR="00AB4E9B" w:rsidRPr="00D219FF" w:rsidRDefault="00AB4E9B" w:rsidP="0021056D">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Ед. изм.</w:t>
            </w:r>
          </w:p>
        </w:tc>
        <w:tc>
          <w:tcPr>
            <w:tcW w:w="1276" w:type="dxa"/>
            <w:tcBorders>
              <w:top w:val="single" w:sz="4" w:space="0" w:color="auto"/>
              <w:left w:val="single" w:sz="4" w:space="0" w:color="auto"/>
              <w:bottom w:val="single" w:sz="4" w:space="0" w:color="auto"/>
              <w:right w:val="single" w:sz="4" w:space="0" w:color="auto"/>
            </w:tcBorders>
            <w:shd w:val="clear" w:color="000000" w:fill="CCFFFF"/>
            <w:vAlign w:val="center"/>
          </w:tcPr>
          <w:p w:rsidR="00AB4E9B" w:rsidRPr="00D219FF" w:rsidRDefault="00AB4E9B" w:rsidP="0021056D">
            <w:pPr>
              <w:spacing w:after="0" w:line="240" w:lineRule="auto"/>
              <w:jc w:val="center"/>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Кол-во</w:t>
            </w:r>
          </w:p>
        </w:tc>
        <w:tc>
          <w:tcPr>
            <w:tcW w:w="8318" w:type="dxa"/>
            <w:tcBorders>
              <w:top w:val="single" w:sz="8" w:space="0" w:color="auto"/>
              <w:left w:val="single" w:sz="4" w:space="0" w:color="auto"/>
              <w:bottom w:val="single" w:sz="8" w:space="0" w:color="auto"/>
              <w:right w:val="single" w:sz="8" w:space="0" w:color="auto"/>
            </w:tcBorders>
            <w:shd w:val="clear" w:color="000000" w:fill="CCFFFF"/>
            <w:vAlign w:val="center"/>
            <w:hideMark/>
          </w:tcPr>
          <w:p w:rsidR="00AB4E9B" w:rsidRPr="00D219FF" w:rsidRDefault="00AB4E9B" w:rsidP="0021056D">
            <w:pPr>
              <w:spacing w:after="0" w:line="240" w:lineRule="auto"/>
              <w:rPr>
                <w:rFonts w:ascii="Times New Roman" w:eastAsia="Times New Roman" w:hAnsi="Times New Roman" w:cs="Times New Roman"/>
                <w:b/>
                <w:bCs/>
                <w:i/>
                <w:iCs/>
                <w:color w:val="000000"/>
                <w:sz w:val="24"/>
                <w:szCs w:val="24"/>
                <w:lang w:eastAsia="ru-RU"/>
              </w:rPr>
            </w:pPr>
            <w:r w:rsidRPr="00D219FF">
              <w:rPr>
                <w:rFonts w:ascii="Times New Roman" w:eastAsia="Times New Roman" w:hAnsi="Times New Roman" w:cs="Times New Roman"/>
                <w:b/>
                <w:bCs/>
                <w:i/>
                <w:iCs/>
                <w:color w:val="000000"/>
                <w:sz w:val="24"/>
                <w:szCs w:val="24"/>
                <w:lang w:eastAsia="ru-RU"/>
              </w:rPr>
              <w:t>Качественные характеристики</w:t>
            </w:r>
          </w:p>
        </w:tc>
      </w:tr>
      <w:tr w:rsidR="00AB4E9B" w:rsidRPr="00D219FF" w:rsidTr="0021056D">
        <w:trPr>
          <w:trHeight w:val="630"/>
        </w:trPr>
        <w:tc>
          <w:tcPr>
            <w:tcW w:w="679" w:type="dxa"/>
            <w:tcBorders>
              <w:top w:val="single" w:sz="4" w:space="0" w:color="auto"/>
              <w:left w:val="single" w:sz="4" w:space="0" w:color="auto"/>
              <w:bottom w:val="single" w:sz="4" w:space="0" w:color="auto"/>
              <w:right w:val="single" w:sz="4" w:space="0" w:color="auto"/>
            </w:tcBorders>
            <w:shd w:val="clear" w:color="000000" w:fill="FFFFFF"/>
            <w:vAlign w:val="center"/>
          </w:tcPr>
          <w:p w:rsidR="00AB4E9B"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238" w:type="dxa"/>
            <w:tcBorders>
              <w:top w:val="single" w:sz="4" w:space="0" w:color="auto"/>
              <w:left w:val="nil"/>
              <w:bottom w:val="single" w:sz="4" w:space="0" w:color="auto"/>
              <w:right w:val="single" w:sz="4" w:space="0" w:color="auto"/>
            </w:tcBorders>
            <w:shd w:val="clear" w:color="000000" w:fill="FFFFFF"/>
          </w:tcPr>
          <w:p w:rsidR="00AB4E9B" w:rsidRPr="004E1D18" w:rsidRDefault="00957521" w:rsidP="004E1D18">
            <w:pPr>
              <w:spacing w:after="0"/>
              <w:rPr>
                <w:rFonts w:ascii="Times New Roman" w:hAnsi="Times New Roman" w:cs="Times New Roman"/>
                <w:color w:val="000000"/>
                <w:sz w:val="24"/>
                <w:szCs w:val="24"/>
              </w:rPr>
            </w:pPr>
            <w:r w:rsidRPr="004E1D18">
              <w:rPr>
                <w:rFonts w:ascii="Times New Roman" w:hAnsi="Times New Roman" w:cs="Times New Roman"/>
                <w:color w:val="000000"/>
                <w:sz w:val="24"/>
                <w:szCs w:val="24"/>
              </w:rPr>
              <w:t>МАРКЕР ХИРУРГИЧЕСКИЙ КОЖНЫЙ С ЛИНЕЙКОЙ СТЕРИЛЬНЫЙ</w:t>
            </w:r>
          </w:p>
        </w:tc>
        <w:tc>
          <w:tcPr>
            <w:tcW w:w="768" w:type="dxa"/>
            <w:tcBorders>
              <w:top w:val="single" w:sz="4" w:space="0" w:color="auto"/>
              <w:left w:val="nil"/>
              <w:bottom w:val="single" w:sz="4" w:space="0" w:color="auto"/>
              <w:right w:val="single" w:sz="4" w:space="0" w:color="auto"/>
            </w:tcBorders>
            <w:shd w:val="clear" w:color="000000" w:fill="FFFFFF"/>
            <w:vAlign w:val="center"/>
          </w:tcPr>
          <w:p w:rsidR="00AB4E9B" w:rsidRPr="00D219FF" w:rsidRDefault="00957521" w:rsidP="0021056D">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шт</w:t>
            </w:r>
            <w:proofErr w:type="spellEnd"/>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AB4E9B" w:rsidRPr="00D219FF" w:rsidRDefault="00957521" w:rsidP="0021056D">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8318" w:type="dxa"/>
            <w:tcBorders>
              <w:top w:val="single" w:sz="4" w:space="0" w:color="auto"/>
              <w:left w:val="nil"/>
              <w:bottom w:val="single" w:sz="4" w:space="0" w:color="auto"/>
              <w:right w:val="single" w:sz="4" w:space="0" w:color="auto"/>
            </w:tcBorders>
            <w:shd w:val="clear" w:color="000000" w:fill="FFFFFF"/>
            <w:vAlign w:val="center"/>
          </w:tcPr>
          <w:p w:rsidR="00AB4E9B" w:rsidRPr="00D219FF" w:rsidRDefault="00884BAD" w:rsidP="0021056D">
            <w:pPr>
              <w:spacing w:after="0" w:line="240" w:lineRule="auto"/>
              <w:rPr>
                <w:rFonts w:ascii="Times New Roman" w:eastAsia="Times New Roman" w:hAnsi="Times New Roman" w:cs="Times New Roman"/>
                <w:color w:val="000000"/>
                <w:sz w:val="24"/>
                <w:szCs w:val="24"/>
                <w:lang w:eastAsia="ru-RU"/>
              </w:rPr>
            </w:pPr>
            <w:r w:rsidRPr="00884BAD">
              <w:rPr>
                <w:rFonts w:ascii="Times New Roman" w:hAnsi="Times New Roman" w:cs="Times New Roman"/>
                <w:color w:val="000000"/>
                <w:sz w:val="24"/>
              </w:rPr>
              <w:t xml:space="preserve">Маркеры хирургические кожные с линейкой </w:t>
            </w:r>
            <w:proofErr w:type="spellStart"/>
            <w:r w:rsidRPr="00884BAD">
              <w:rPr>
                <w:rFonts w:ascii="Times New Roman" w:hAnsi="Times New Roman" w:cs="Times New Roman"/>
                <w:color w:val="000000"/>
                <w:sz w:val="24"/>
              </w:rPr>
              <w:t>Devon</w:t>
            </w:r>
            <w:proofErr w:type="spellEnd"/>
            <w:r w:rsidRPr="00884BAD">
              <w:rPr>
                <w:rFonts w:ascii="Times New Roman" w:hAnsi="Times New Roman" w:cs="Times New Roman"/>
                <w:color w:val="000000"/>
                <w:sz w:val="24"/>
              </w:rPr>
              <w:t>, корпус с линейкой, двойной стержень, стерильные.31145900  Изделия медицинские для операционных</w:t>
            </w:r>
          </w:p>
        </w:tc>
      </w:tr>
    </w:tbl>
    <w:p w:rsidR="00AB4E9B" w:rsidRDefault="00AB4E9B" w:rsidP="005F7E1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3834F9" w:rsidRDefault="007D57AA" w:rsidP="008B667F">
      <w:pPr>
        <w:tabs>
          <w:tab w:val="left" w:pos="1418"/>
        </w:tabs>
        <w:spacing w:after="0" w:line="240" w:lineRule="auto"/>
      </w:pPr>
    </w:p>
    <w:sectPr w:rsidR="003834F9" w:rsidSect="001B20B6">
      <w:pgSz w:w="16838" w:h="11906" w:orient="landscape"/>
      <w:pgMar w:top="426" w:right="82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761" w:rsidRDefault="00855761" w:rsidP="00E7669E">
      <w:pPr>
        <w:spacing w:after="0" w:line="240" w:lineRule="auto"/>
      </w:pPr>
      <w:r>
        <w:separator/>
      </w:r>
    </w:p>
  </w:endnote>
  <w:endnote w:type="continuationSeparator" w:id="0">
    <w:p w:rsidR="00855761" w:rsidRDefault="00855761" w:rsidP="00E7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Roboto">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761" w:rsidRDefault="00855761" w:rsidP="00E7669E">
      <w:pPr>
        <w:spacing w:after="0" w:line="240" w:lineRule="auto"/>
      </w:pPr>
      <w:r>
        <w:separator/>
      </w:r>
    </w:p>
  </w:footnote>
  <w:footnote w:type="continuationSeparator" w:id="0">
    <w:p w:rsidR="00855761" w:rsidRDefault="00855761" w:rsidP="00E766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D1A"/>
    <w:rsid w:val="00005B16"/>
    <w:rsid w:val="0002647A"/>
    <w:rsid w:val="00027EEB"/>
    <w:rsid w:val="00065718"/>
    <w:rsid w:val="000853CB"/>
    <w:rsid w:val="00095042"/>
    <w:rsid w:val="000B45DC"/>
    <w:rsid w:val="000C1EDE"/>
    <w:rsid w:val="000C770A"/>
    <w:rsid w:val="000F190F"/>
    <w:rsid w:val="00111FEC"/>
    <w:rsid w:val="00144B28"/>
    <w:rsid w:val="00151EC9"/>
    <w:rsid w:val="00162EEF"/>
    <w:rsid w:val="00185078"/>
    <w:rsid w:val="001855F9"/>
    <w:rsid w:val="001B0AAC"/>
    <w:rsid w:val="001B20B6"/>
    <w:rsid w:val="001D2ED5"/>
    <w:rsid w:val="001F5CC2"/>
    <w:rsid w:val="00200048"/>
    <w:rsid w:val="00210055"/>
    <w:rsid w:val="00222C72"/>
    <w:rsid w:val="00231027"/>
    <w:rsid w:val="002331D1"/>
    <w:rsid w:val="00242C46"/>
    <w:rsid w:val="00255B4B"/>
    <w:rsid w:val="002912FD"/>
    <w:rsid w:val="00295E37"/>
    <w:rsid w:val="002A6297"/>
    <w:rsid w:val="002C2F07"/>
    <w:rsid w:val="002C5E89"/>
    <w:rsid w:val="002E0620"/>
    <w:rsid w:val="002F0C18"/>
    <w:rsid w:val="00323942"/>
    <w:rsid w:val="00326B49"/>
    <w:rsid w:val="003358A4"/>
    <w:rsid w:val="00357D6D"/>
    <w:rsid w:val="00360E63"/>
    <w:rsid w:val="003653E4"/>
    <w:rsid w:val="00372DA0"/>
    <w:rsid w:val="00376360"/>
    <w:rsid w:val="00401A44"/>
    <w:rsid w:val="00415E13"/>
    <w:rsid w:val="00423F08"/>
    <w:rsid w:val="0042419F"/>
    <w:rsid w:val="00431BF2"/>
    <w:rsid w:val="00442417"/>
    <w:rsid w:val="00452E24"/>
    <w:rsid w:val="00464638"/>
    <w:rsid w:val="00470672"/>
    <w:rsid w:val="00496CA0"/>
    <w:rsid w:val="004A0D2B"/>
    <w:rsid w:val="004A208D"/>
    <w:rsid w:val="004B1D22"/>
    <w:rsid w:val="004B56C6"/>
    <w:rsid w:val="004E0E22"/>
    <w:rsid w:val="004E1D18"/>
    <w:rsid w:val="004E4DF6"/>
    <w:rsid w:val="004F39CD"/>
    <w:rsid w:val="004F608A"/>
    <w:rsid w:val="00544868"/>
    <w:rsid w:val="0054765E"/>
    <w:rsid w:val="00560AE0"/>
    <w:rsid w:val="005722DB"/>
    <w:rsid w:val="00580724"/>
    <w:rsid w:val="005E1E5A"/>
    <w:rsid w:val="005F44A0"/>
    <w:rsid w:val="005F7344"/>
    <w:rsid w:val="005F7E19"/>
    <w:rsid w:val="00612E2F"/>
    <w:rsid w:val="00624A69"/>
    <w:rsid w:val="0063436E"/>
    <w:rsid w:val="00680FDB"/>
    <w:rsid w:val="00694F2E"/>
    <w:rsid w:val="006B65F2"/>
    <w:rsid w:val="006C4C98"/>
    <w:rsid w:val="006D2E55"/>
    <w:rsid w:val="006E34BD"/>
    <w:rsid w:val="006E4CD1"/>
    <w:rsid w:val="006F7034"/>
    <w:rsid w:val="0072370D"/>
    <w:rsid w:val="00737C1C"/>
    <w:rsid w:val="007423D5"/>
    <w:rsid w:val="007678B0"/>
    <w:rsid w:val="00770B22"/>
    <w:rsid w:val="0077257E"/>
    <w:rsid w:val="007737F8"/>
    <w:rsid w:val="00791226"/>
    <w:rsid w:val="007959EF"/>
    <w:rsid w:val="007C4F34"/>
    <w:rsid w:val="007D57AA"/>
    <w:rsid w:val="007E1FE6"/>
    <w:rsid w:val="007F793E"/>
    <w:rsid w:val="0083255D"/>
    <w:rsid w:val="008335BA"/>
    <w:rsid w:val="00836AF6"/>
    <w:rsid w:val="00855761"/>
    <w:rsid w:val="00884BAD"/>
    <w:rsid w:val="008919AE"/>
    <w:rsid w:val="0089540E"/>
    <w:rsid w:val="008A2F43"/>
    <w:rsid w:val="008A4E12"/>
    <w:rsid w:val="008B667F"/>
    <w:rsid w:val="008D1112"/>
    <w:rsid w:val="008D7A2D"/>
    <w:rsid w:val="008E64FA"/>
    <w:rsid w:val="008F243C"/>
    <w:rsid w:val="0093527D"/>
    <w:rsid w:val="0095085D"/>
    <w:rsid w:val="00957521"/>
    <w:rsid w:val="00976ADF"/>
    <w:rsid w:val="009835C4"/>
    <w:rsid w:val="009933E2"/>
    <w:rsid w:val="009D3A40"/>
    <w:rsid w:val="009F7B9C"/>
    <w:rsid w:val="00A10955"/>
    <w:rsid w:val="00A348AF"/>
    <w:rsid w:val="00A375DB"/>
    <w:rsid w:val="00A61D1A"/>
    <w:rsid w:val="00A706C7"/>
    <w:rsid w:val="00A70FF7"/>
    <w:rsid w:val="00A75898"/>
    <w:rsid w:val="00AA4F6A"/>
    <w:rsid w:val="00AA791D"/>
    <w:rsid w:val="00AB4E9B"/>
    <w:rsid w:val="00AC0742"/>
    <w:rsid w:val="00AD51F9"/>
    <w:rsid w:val="00AF16D5"/>
    <w:rsid w:val="00B01F08"/>
    <w:rsid w:val="00B04C2D"/>
    <w:rsid w:val="00B371A5"/>
    <w:rsid w:val="00B565C6"/>
    <w:rsid w:val="00B730CD"/>
    <w:rsid w:val="00B7534E"/>
    <w:rsid w:val="00B7610B"/>
    <w:rsid w:val="00B7776E"/>
    <w:rsid w:val="00B87561"/>
    <w:rsid w:val="00B94C7B"/>
    <w:rsid w:val="00B97D58"/>
    <w:rsid w:val="00BB1D7B"/>
    <w:rsid w:val="00BC5719"/>
    <w:rsid w:val="00BD087D"/>
    <w:rsid w:val="00BD6BA2"/>
    <w:rsid w:val="00BE1DE2"/>
    <w:rsid w:val="00BF2BA2"/>
    <w:rsid w:val="00C05CB2"/>
    <w:rsid w:val="00C071AE"/>
    <w:rsid w:val="00C154CC"/>
    <w:rsid w:val="00C252E2"/>
    <w:rsid w:val="00C35FB2"/>
    <w:rsid w:val="00C432B3"/>
    <w:rsid w:val="00C50A67"/>
    <w:rsid w:val="00C51C0E"/>
    <w:rsid w:val="00C65263"/>
    <w:rsid w:val="00C7546C"/>
    <w:rsid w:val="00C9300E"/>
    <w:rsid w:val="00C95D6E"/>
    <w:rsid w:val="00CA1F24"/>
    <w:rsid w:val="00CA36D5"/>
    <w:rsid w:val="00CA5DCB"/>
    <w:rsid w:val="00CC0CF2"/>
    <w:rsid w:val="00CC47EB"/>
    <w:rsid w:val="00CD4DA3"/>
    <w:rsid w:val="00D17BDB"/>
    <w:rsid w:val="00D219FF"/>
    <w:rsid w:val="00D351BE"/>
    <w:rsid w:val="00D5751D"/>
    <w:rsid w:val="00D66BA4"/>
    <w:rsid w:val="00D76C61"/>
    <w:rsid w:val="00DA71CE"/>
    <w:rsid w:val="00DB06E0"/>
    <w:rsid w:val="00E250DD"/>
    <w:rsid w:val="00E25CFF"/>
    <w:rsid w:val="00E4789E"/>
    <w:rsid w:val="00E50F83"/>
    <w:rsid w:val="00E51F4E"/>
    <w:rsid w:val="00E52475"/>
    <w:rsid w:val="00E57B01"/>
    <w:rsid w:val="00E66BE6"/>
    <w:rsid w:val="00E7669E"/>
    <w:rsid w:val="00EA683B"/>
    <w:rsid w:val="00ED39B5"/>
    <w:rsid w:val="00F26674"/>
    <w:rsid w:val="00F32996"/>
    <w:rsid w:val="00F34324"/>
    <w:rsid w:val="00F50173"/>
    <w:rsid w:val="00F6302B"/>
    <w:rsid w:val="00FA3C09"/>
    <w:rsid w:val="00FA6DDE"/>
    <w:rsid w:val="00FC1A6A"/>
    <w:rsid w:val="00FC2CA8"/>
    <w:rsid w:val="00FC66CF"/>
    <w:rsid w:val="00FE7B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C95D6E"/>
    <w:pPr>
      <w:keepNext/>
      <w:widowControl w:val="0"/>
      <w:numPr>
        <w:ilvl w:val="1"/>
        <w:numId w:val="1"/>
      </w:numPr>
      <w:suppressAutoHyphens/>
      <w:spacing w:after="0" w:line="480" w:lineRule="auto"/>
      <w:outlineLvl w:val="1"/>
    </w:pPr>
    <w:rPr>
      <w:rFonts w:ascii="Times New Roman" w:eastAsia="SimSun" w:hAnsi="Times New Roman" w:cs="Mangal"/>
      <w:kern w:val="1"/>
      <w:sz w:val="32"/>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59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59EF"/>
    <w:rPr>
      <w:rFonts w:ascii="Tahoma" w:hAnsi="Tahoma" w:cs="Tahoma"/>
      <w:sz w:val="16"/>
      <w:szCs w:val="16"/>
    </w:rPr>
  </w:style>
  <w:style w:type="character" w:styleId="a5">
    <w:name w:val="Strong"/>
    <w:basedOn w:val="a0"/>
    <w:uiPriority w:val="22"/>
    <w:qFormat/>
    <w:rsid w:val="00CC0CF2"/>
    <w:rPr>
      <w:b/>
      <w:bCs/>
    </w:rPr>
  </w:style>
  <w:style w:type="paragraph" w:styleId="a6">
    <w:name w:val="header"/>
    <w:basedOn w:val="a"/>
    <w:link w:val="a7"/>
    <w:uiPriority w:val="99"/>
    <w:unhideWhenUsed/>
    <w:rsid w:val="00E7669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7669E"/>
  </w:style>
  <w:style w:type="paragraph" w:styleId="a8">
    <w:name w:val="footer"/>
    <w:basedOn w:val="a"/>
    <w:link w:val="a9"/>
    <w:uiPriority w:val="99"/>
    <w:unhideWhenUsed/>
    <w:rsid w:val="00E7669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7669E"/>
  </w:style>
  <w:style w:type="character" w:customStyle="1" w:styleId="20">
    <w:name w:val="Заголовок 2 Знак"/>
    <w:basedOn w:val="a0"/>
    <w:link w:val="2"/>
    <w:rsid w:val="00C95D6E"/>
    <w:rPr>
      <w:rFonts w:ascii="Times New Roman" w:eastAsia="SimSun" w:hAnsi="Times New Roman" w:cs="Mangal"/>
      <w:kern w:val="1"/>
      <w:sz w:val="32"/>
      <w:szCs w:val="24"/>
      <w:lang w:eastAsia="hi-IN" w:bidi="hi-IN"/>
    </w:rPr>
  </w:style>
  <w:style w:type="numbering" w:customStyle="1" w:styleId="1">
    <w:name w:val="Нет списка1"/>
    <w:next w:val="a2"/>
    <w:uiPriority w:val="99"/>
    <w:semiHidden/>
    <w:unhideWhenUsed/>
    <w:rsid w:val="00C95D6E"/>
  </w:style>
  <w:style w:type="character" w:customStyle="1" w:styleId="WW8Num1z0">
    <w:name w:val="WW8Num1z0"/>
    <w:rsid w:val="00C95D6E"/>
  </w:style>
  <w:style w:type="character" w:customStyle="1" w:styleId="WW8Num1z1">
    <w:name w:val="WW8Num1z1"/>
    <w:rsid w:val="00C95D6E"/>
  </w:style>
  <w:style w:type="character" w:customStyle="1" w:styleId="WW8Num1z2">
    <w:name w:val="WW8Num1z2"/>
    <w:rsid w:val="00C95D6E"/>
  </w:style>
  <w:style w:type="character" w:customStyle="1" w:styleId="WW8Num1z3">
    <w:name w:val="WW8Num1z3"/>
    <w:rsid w:val="00C95D6E"/>
  </w:style>
  <w:style w:type="character" w:customStyle="1" w:styleId="WW8Num1z4">
    <w:name w:val="WW8Num1z4"/>
    <w:rsid w:val="00C95D6E"/>
  </w:style>
  <w:style w:type="character" w:customStyle="1" w:styleId="WW8Num1z5">
    <w:name w:val="WW8Num1z5"/>
    <w:rsid w:val="00C95D6E"/>
  </w:style>
  <w:style w:type="character" w:customStyle="1" w:styleId="WW8Num1z6">
    <w:name w:val="WW8Num1z6"/>
    <w:rsid w:val="00C95D6E"/>
  </w:style>
  <w:style w:type="character" w:customStyle="1" w:styleId="WW8Num1z7">
    <w:name w:val="WW8Num1z7"/>
    <w:rsid w:val="00C95D6E"/>
  </w:style>
  <w:style w:type="character" w:customStyle="1" w:styleId="WW8Num1z8">
    <w:name w:val="WW8Num1z8"/>
    <w:rsid w:val="00C95D6E"/>
  </w:style>
  <w:style w:type="character" w:customStyle="1" w:styleId="10">
    <w:name w:val="Основной шрифт абзаца1"/>
    <w:rsid w:val="00C95D6E"/>
  </w:style>
  <w:style w:type="character" w:styleId="aa">
    <w:name w:val="Hyperlink"/>
    <w:rsid w:val="00C95D6E"/>
    <w:rPr>
      <w:color w:val="0000FF"/>
      <w:u w:val="single"/>
    </w:rPr>
  </w:style>
  <w:style w:type="character" w:styleId="ab">
    <w:name w:val="FollowedHyperlink"/>
    <w:rsid w:val="00C95D6E"/>
    <w:rPr>
      <w:color w:val="800080"/>
      <w:u w:val="single"/>
    </w:rPr>
  </w:style>
  <w:style w:type="paragraph" w:customStyle="1" w:styleId="ac">
    <w:name w:val="Заголовок"/>
    <w:basedOn w:val="a"/>
    <w:next w:val="ad"/>
    <w:rsid w:val="00C95D6E"/>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d">
    <w:name w:val="Body Text"/>
    <w:basedOn w:val="a"/>
    <w:link w:val="ae"/>
    <w:rsid w:val="00C95D6E"/>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e">
    <w:name w:val="Основной текст Знак"/>
    <w:basedOn w:val="a0"/>
    <w:link w:val="ad"/>
    <w:rsid w:val="00C95D6E"/>
    <w:rPr>
      <w:rFonts w:ascii="Times New Roman" w:eastAsia="SimSun" w:hAnsi="Times New Roman" w:cs="Mangal"/>
      <w:kern w:val="1"/>
      <w:sz w:val="24"/>
      <w:szCs w:val="24"/>
      <w:lang w:eastAsia="hi-IN" w:bidi="hi-IN"/>
    </w:rPr>
  </w:style>
  <w:style w:type="paragraph" w:styleId="af">
    <w:name w:val="List"/>
    <w:basedOn w:val="ad"/>
    <w:rsid w:val="00C95D6E"/>
  </w:style>
  <w:style w:type="paragraph" w:customStyle="1" w:styleId="21">
    <w:name w:val="Название2"/>
    <w:basedOn w:val="a"/>
    <w:rsid w:val="00C95D6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2">
    <w:name w:val="Указатель2"/>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Название1"/>
    <w:basedOn w:val="a"/>
    <w:rsid w:val="00C95D6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2">
    <w:name w:val="Указатель1"/>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2">
    <w:name w:val="Основной текст с отступом 32"/>
    <w:basedOn w:val="a"/>
    <w:rsid w:val="00C95D6E"/>
    <w:pPr>
      <w:widowControl w:val="0"/>
      <w:suppressAutoHyphens/>
      <w:spacing w:after="0" w:line="240" w:lineRule="auto"/>
      <w:ind w:right="-382" w:firstLine="993"/>
    </w:pPr>
    <w:rPr>
      <w:rFonts w:ascii="Times New Roman" w:eastAsia="SimSun" w:hAnsi="Times New Roman" w:cs="Mangal"/>
      <w:kern w:val="1"/>
      <w:sz w:val="28"/>
      <w:szCs w:val="24"/>
      <w:lang w:eastAsia="hi-IN" w:bidi="hi-IN"/>
    </w:rPr>
  </w:style>
  <w:style w:type="paragraph" w:customStyle="1" w:styleId="af0">
    <w:name w:val="Содержимое таблицы"/>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1">
    <w:name w:val="Заголовок таблицы"/>
    <w:basedOn w:val="af0"/>
    <w:rsid w:val="00C95D6E"/>
    <w:pPr>
      <w:jc w:val="center"/>
    </w:pPr>
    <w:rPr>
      <w:b/>
      <w:bCs/>
    </w:rPr>
  </w:style>
  <w:style w:type="paragraph" w:customStyle="1" w:styleId="font5">
    <w:name w:val="font5"/>
    <w:basedOn w:val="a"/>
    <w:rsid w:val="00C95D6E"/>
    <w:pPr>
      <w:spacing w:before="100" w:after="100" w:line="240" w:lineRule="auto"/>
    </w:pPr>
    <w:rPr>
      <w:rFonts w:ascii="Arial" w:eastAsia="Times New Roman" w:hAnsi="Arial" w:cs="Arial"/>
      <w:b/>
      <w:bCs/>
      <w:color w:val="FF0000"/>
      <w:kern w:val="1"/>
      <w:sz w:val="20"/>
      <w:szCs w:val="20"/>
      <w:lang w:eastAsia="ar-SA"/>
    </w:rPr>
  </w:style>
  <w:style w:type="paragraph" w:customStyle="1" w:styleId="font6">
    <w:name w:val="font6"/>
    <w:basedOn w:val="a"/>
    <w:rsid w:val="00C95D6E"/>
    <w:pPr>
      <w:spacing w:before="100" w:after="100" w:line="240" w:lineRule="auto"/>
    </w:pPr>
    <w:rPr>
      <w:rFonts w:ascii="Arial" w:eastAsia="Times New Roman" w:hAnsi="Arial" w:cs="Arial"/>
      <w:color w:val="FF0000"/>
      <w:kern w:val="1"/>
      <w:sz w:val="20"/>
      <w:szCs w:val="20"/>
      <w:lang w:eastAsia="ar-SA"/>
    </w:rPr>
  </w:style>
  <w:style w:type="paragraph" w:customStyle="1" w:styleId="font7">
    <w:name w:val="font7"/>
    <w:basedOn w:val="a"/>
    <w:rsid w:val="00C95D6E"/>
    <w:pPr>
      <w:spacing w:before="100" w:after="100" w:line="240" w:lineRule="auto"/>
    </w:pPr>
    <w:rPr>
      <w:rFonts w:ascii="Arial" w:eastAsia="Times New Roman" w:hAnsi="Arial" w:cs="Arial"/>
      <w:color w:val="FF0000"/>
      <w:kern w:val="1"/>
      <w:sz w:val="18"/>
      <w:szCs w:val="18"/>
      <w:lang w:eastAsia="ar-SA"/>
    </w:rPr>
  </w:style>
  <w:style w:type="paragraph" w:customStyle="1" w:styleId="xl64">
    <w:name w:val="xl64"/>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5">
    <w:name w:val="xl6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20"/>
      <w:szCs w:val="20"/>
      <w:lang w:eastAsia="ar-SA"/>
    </w:rPr>
  </w:style>
  <w:style w:type="paragraph" w:customStyle="1" w:styleId="xl66">
    <w:name w:val="xl6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67">
    <w:name w:val="xl67"/>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8">
    <w:name w:val="xl68"/>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i/>
      <w:iCs/>
      <w:kern w:val="1"/>
      <w:sz w:val="20"/>
      <w:szCs w:val="20"/>
      <w:lang w:eastAsia="ar-SA"/>
    </w:rPr>
  </w:style>
  <w:style w:type="paragraph" w:customStyle="1" w:styleId="xl69">
    <w:name w:val="xl69"/>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color w:val="FF0000"/>
      <w:kern w:val="1"/>
      <w:sz w:val="20"/>
      <w:szCs w:val="20"/>
      <w:lang w:eastAsia="ar-SA"/>
    </w:rPr>
  </w:style>
  <w:style w:type="paragraph" w:customStyle="1" w:styleId="xl70">
    <w:name w:val="xl70"/>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20"/>
      <w:szCs w:val="20"/>
      <w:lang w:eastAsia="ar-SA"/>
    </w:rPr>
  </w:style>
  <w:style w:type="paragraph" w:customStyle="1" w:styleId="xl71">
    <w:name w:val="xl71"/>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2">
    <w:name w:val="xl72"/>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3">
    <w:name w:val="xl73"/>
    <w:basedOn w:val="a"/>
    <w:rsid w:val="00C95D6E"/>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20"/>
      <w:szCs w:val="20"/>
      <w:lang w:eastAsia="ar-SA"/>
    </w:rPr>
  </w:style>
  <w:style w:type="paragraph" w:customStyle="1" w:styleId="xl74">
    <w:name w:val="xl74"/>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5">
    <w:name w:val="xl7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6">
    <w:name w:val="xl7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77">
    <w:name w:val="xl77"/>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b/>
      <w:bCs/>
      <w:i/>
      <w:iCs/>
      <w:kern w:val="1"/>
      <w:sz w:val="20"/>
      <w:szCs w:val="20"/>
      <w:lang w:eastAsia="ar-SA"/>
    </w:rPr>
  </w:style>
  <w:style w:type="paragraph" w:customStyle="1" w:styleId="xl78">
    <w:name w:val="xl78"/>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18"/>
      <w:szCs w:val="18"/>
      <w:lang w:eastAsia="ar-SA"/>
    </w:rPr>
  </w:style>
  <w:style w:type="paragraph" w:customStyle="1" w:styleId="xl79">
    <w:name w:val="xl79"/>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18"/>
      <w:szCs w:val="18"/>
      <w:lang w:eastAsia="ar-SA"/>
    </w:rPr>
  </w:style>
  <w:style w:type="paragraph" w:customStyle="1" w:styleId="xl80">
    <w:name w:val="xl80"/>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color w:val="FF0000"/>
      <w:kern w:val="1"/>
      <w:sz w:val="18"/>
      <w:szCs w:val="18"/>
      <w:lang w:eastAsia="ar-SA"/>
    </w:rPr>
  </w:style>
  <w:style w:type="paragraph" w:customStyle="1" w:styleId="xl81">
    <w:name w:val="xl81"/>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18"/>
      <w:szCs w:val="18"/>
      <w:lang w:eastAsia="ar-SA"/>
    </w:rPr>
  </w:style>
  <w:style w:type="paragraph" w:customStyle="1" w:styleId="xl82">
    <w:name w:val="xl82"/>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3">
    <w:name w:val="xl83"/>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4">
    <w:name w:val="xl84"/>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kern w:val="1"/>
      <w:sz w:val="18"/>
      <w:szCs w:val="18"/>
      <w:lang w:eastAsia="ar-SA"/>
    </w:rPr>
  </w:style>
  <w:style w:type="paragraph" w:customStyle="1" w:styleId="xl85">
    <w:name w:val="xl8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kern w:val="1"/>
      <w:sz w:val="18"/>
      <w:szCs w:val="18"/>
      <w:lang w:eastAsia="ar-SA"/>
    </w:rPr>
  </w:style>
  <w:style w:type="paragraph" w:customStyle="1" w:styleId="xl86">
    <w:name w:val="xl8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7">
    <w:name w:val="xl87"/>
    <w:basedOn w:val="a"/>
    <w:rsid w:val="00C95D6E"/>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18"/>
      <w:szCs w:val="18"/>
      <w:lang w:eastAsia="ar-SA"/>
    </w:rPr>
  </w:style>
  <w:style w:type="paragraph" w:customStyle="1" w:styleId="xl88">
    <w:name w:val="xl88"/>
    <w:basedOn w:val="a"/>
    <w:rsid w:val="00C95D6E"/>
    <w:pPr>
      <w:spacing w:before="100" w:after="100" w:line="240" w:lineRule="auto"/>
    </w:pPr>
    <w:rPr>
      <w:rFonts w:ascii="Times New Roman" w:eastAsia="Times New Roman" w:hAnsi="Times New Roman" w:cs="Times New Roman"/>
      <w:kern w:val="1"/>
      <w:sz w:val="18"/>
      <w:szCs w:val="18"/>
      <w:lang w:eastAsia="ar-SA"/>
    </w:rPr>
  </w:style>
  <w:style w:type="paragraph" w:styleId="af2">
    <w:name w:val="Revision"/>
    <w:hidden/>
    <w:uiPriority w:val="99"/>
    <w:semiHidden/>
    <w:rsid w:val="008335BA"/>
    <w:pPr>
      <w:spacing w:after="0" w:line="240" w:lineRule="auto"/>
    </w:pPr>
  </w:style>
  <w:style w:type="character" w:styleId="af3">
    <w:name w:val="annotation reference"/>
    <w:basedOn w:val="a0"/>
    <w:uiPriority w:val="99"/>
    <w:semiHidden/>
    <w:unhideWhenUsed/>
    <w:rsid w:val="002331D1"/>
    <w:rPr>
      <w:sz w:val="16"/>
      <w:szCs w:val="16"/>
    </w:rPr>
  </w:style>
  <w:style w:type="paragraph" w:styleId="af4">
    <w:name w:val="annotation text"/>
    <w:basedOn w:val="a"/>
    <w:link w:val="af5"/>
    <w:uiPriority w:val="99"/>
    <w:semiHidden/>
    <w:unhideWhenUsed/>
    <w:rsid w:val="002331D1"/>
    <w:pPr>
      <w:spacing w:line="240" w:lineRule="auto"/>
    </w:pPr>
    <w:rPr>
      <w:sz w:val="20"/>
      <w:szCs w:val="20"/>
    </w:rPr>
  </w:style>
  <w:style w:type="character" w:customStyle="1" w:styleId="af5">
    <w:name w:val="Текст примечания Знак"/>
    <w:basedOn w:val="a0"/>
    <w:link w:val="af4"/>
    <w:uiPriority w:val="99"/>
    <w:semiHidden/>
    <w:rsid w:val="002331D1"/>
    <w:rPr>
      <w:sz w:val="20"/>
      <w:szCs w:val="20"/>
    </w:rPr>
  </w:style>
  <w:style w:type="paragraph" w:styleId="af6">
    <w:name w:val="annotation subject"/>
    <w:basedOn w:val="af4"/>
    <w:next w:val="af4"/>
    <w:link w:val="af7"/>
    <w:uiPriority w:val="99"/>
    <w:semiHidden/>
    <w:unhideWhenUsed/>
    <w:rsid w:val="002331D1"/>
    <w:rPr>
      <w:b/>
      <w:bCs/>
    </w:rPr>
  </w:style>
  <w:style w:type="character" w:customStyle="1" w:styleId="af7">
    <w:name w:val="Тема примечания Знак"/>
    <w:basedOn w:val="af5"/>
    <w:link w:val="af6"/>
    <w:uiPriority w:val="99"/>
    <w:semiHidden/>
    <w:rsid w:val="002331D1"/>
    <w:rPr>
      <w:b/>
      <w:bCs/>
      <w:sz w:val="20"/>
      <w:szCs w:val="20"/>
    </w:rPr>
  </w:style>
  <w:style w:type="paragraph" w:styleId="af8">
    <w:name w:val="Normal (Web)"/>
    <w:basedOn w:val="a"/>
    <w:uiPriority w:val="99"/>
    <w:unhideWhenUsed/>
    <w:rsid w:val="00BD087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C95D6E"/>
    <w:pPr>
      <w:keepNext/>
      <w:widowControl w:val="0"/>
      <w:numPr>
        <w:ilvl w:val="1"/>
        <w:numId w:val="1"/>
      </w:numPr>
      <w:suppressAutoHyphens/>
      <w:spacing w:after="0" w:line="480" w:lineRule="auto"/>
      <w:outlineLvl w:val="1"/>
    </w:pPr>
    <w:rPr>
      <w:rFonts w:ascii="Times New Roman" w:eastAsia="SimSun" w:hAnsi="Times New Roman" w:cs="Mangal"/>
      <w:kern w:val="1"/>
      <w:sz w:val="32"/>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59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59EF"/>
    <w:rPr>
      <w:rFonts w:ascii="Tahoma" w:hAnsi="Tahoma" w:cs="Tahoma"/>
      <w:sz w:val="16"/>
      <w:szCs w:val="16"/>
    </w:rPr>
  </w:style>
  <w:style w:type="character" w:styleId="a5">
    <w:name w:val="Strong"/>
    <w:basedOn w:val="a0"/>
    <w:uiPriority w:val="22"/>
    <w:qFormat/>
    <w:rsid w:val="00CC0CF2"/>
    <w:rPr>
      <w:b/>
      <w:bCs/>
    </w:rPr>
  </w:style>
  <w:style w:type="paragraph" w:styleId="a6">
    <w:name w:val="header"/>
    <w:basedOn w:val="a"/>
    <w:link w:val="a7"/>
    <w:uiPriority w:val="99"/>
    <w:unhideWhenUsed/>
    <w:rsid w:val="00E7669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7669E"/>
  </w:style>
  <w:style w:type="paragraph" w:styleId="a8">
    <w:name w:val="footer"/>
    <w:basedOn w:val="a"/>
    <w:link w:val="a9"/>
    <w:uiPriority w:val="99"/>
    <w:unhideWhenUsed/>
    <w:rsid w:val="00E7669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7669E"/>
  </w:style>
  <w:style w:type="character" w:customStyle="1" w:styleId="20">
    <w:name w:val="Заголовок 2 Знак"/>
    <w:basedOn w:val="a0"/>
    <w:link w:val="2"/>
    <w:rsid w:val="00C95D6E"/>
    <w:rPr>
      <w:rFonts w:ascii="Times New Roman" w:eastAsia="SimSun" w:hAnsi="Times New Roman" w:cs="Mangal"/>
      <w:kern w:val="1"/>
      <w:sz w:val="32"/>
      <w:szCs w:val="24"/>
      <w:lang w:eastAsia="hi-IN" w:bidi="hi-IN"/>
    </w:rPr>
  </w:style>
  <w:style w:type="numbering" w:customStyle="1" w:styleId="1">
    <w:name w:val="Нет списка1"/>
    <w:next w:val="a2"/>
    <w:uiPriority w:val="99"/>
    <w:semiHidden/>
    <w:unhideWhenUsed/>
    <w:rsid w:val="00C95D6E"/>
  </w:style>
  <w:style w:type="character" w:customStyle="1" w:styleId="WW8Num1z0">
    <w:name w:val="WW8Num1z0"/>
    <w:rsid w:val="00C95D6E"/>
  </w:style>
  <w:style w:type="character" w:customStyle="1" w:styleId="WW8Num1z1">
    <w:name w:val="WW8Num1z1"/>
    <w:rsid w:val="00C95D6E"/>
  </w:style>
  <w:style w:type="character" w:customStyle="1" w:styleId="WW8Num1z2">
    <w:name w:val="WW8Num1z2"/>
    <w:rsid w:val="00C95D6E"/>
  </w:style>
  <w:style w:type="character" w:customStyle="1" w:styleId="WW8Num1z3">
    <w:name w:val="WW8Num1z3"/>
    <w:rsid w:val="00C95D6E"/>
  </w:style>
  <w:style w:type="character" w:customStyle="1" w:styleId="WW8Num1z4">
    <w:name w:val="WW8Num1z4"/>
    <w:rsid w:val="00C95D6E"/>
  </w:style>
  <w:style w:type="character" w:customStyle="1" w:styleId="WW8Num1z5">
    <w:name w:val="WW8Num1z5"/>
    <w:rsid w:val="00C95D6E"/>
  </w:style>
  <w:style w:type="character" w:customStyle="1" w:styleId="WW8Num1z6">
    <w:name w:val="WW8Num1z6"/>
    <w:rsid w:val="00C95D6E"/>
  </w:style>
  <w:style w:type="character" w:customStyle="1" w:styleId="WW8Num1z7">
    <w:name w:val="WW8Num1z7"/>
    <w:rsid w:val="00C95D6E"/>
  </w:style>
  <w:style w:type="character" w:customStyle="1" w:styleId="WW8Num1z8">
    <w:name w:val="WW8Num1z8"/>
    <w:rsid w:val="00C95D6E"/>
  </w:style>
  <w:style w:type="character" w:customStyle="1" w:styleId="10">
    <w:name w:val="Основной шрифт абзаца1"/>
    <w:rsid w:val="00C95D6E"/>
  </w:style>
  <w:style w:type="character" w:styleId="aa">
    <w:name w:val="Hyperlink"/>
    <w:rsid w:val="00C95D6E"/>
    <w:rPr>
      <w:color w:val="0000FF"/>
      <w:u w:val="single"/>
    </w:rPr>
  </w:style>
  <w:style w:type="character" w:styleId="ab">
    <w:name w:val="FollowedHyperlink"/>
    <w:rsid w:val="00C95D6E"/>
    <w:rPr>
      <w:color w:val="800080"/>
      <w:u w:val="single"/>
    </w:rPr>
  </w:style>
  <w:style w:type="paragraph" w:customStyle="1" w:styleId="ac">
    <w:name w:val="Заголовок"/>
    <w:basedOn w:val="a"/>
    <w:next w:val="ad"/>
    <w:rsid w:val="00C95D6E"/>
    <w:pPr>
      <w:keepNext/>
      <w:widowControl w:val="0"/>
      <w:suppressAutoHyphens/>
      <w:spacing w:before="240" w:after="120" w:line="240" w:lineRule="auto"/>
    </w:pPr>
    <w:rPr>
      <w:rFonts w:ascii="Arial" w:eastAsia="Microsoft YaHei" w:hAnsi="Arial" w:cs="Mangal"/>
      <w:kern w:val="1"/>
      <w:sz w:val="28"/>
      <w:szCs w:val="28"/>
      <w:lang w:eastAsia="hi-IN" w:bidi="hi-IN"/>
    </w:rPr>
  </w:style>
  <w:style w:type="paragraph" w:styleId="ad">
    <w:name w:val="Body Text"/>
    <w:basedOn w:val="a"/>
    <w:link w:val="ae"/>
    <w:rsid w:val="00C95D6E"/>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e">
    <w:name w:val="Основной текст Знак"/>
    <w:basedOn w:val="a0"/>
    <w:link w:val="ad"/>
    <w:rsid w:val="00C95D6E"/>
    <w:rPr>
      <w:rFonts w:ascii="Times New Roman" w:eastAsia="SimSun" w:hAnsi="Times New Roman" w:cs="Mangal"/>
      <w:kern w:val="1"/>
      <w:sz w:val="24"/>
      <w:szCs w:val="24"/>
      <w:lang w:eastAsia="hi-IN" w:bidi="hi-IN"/>
    </w:rPr>
  </w:style>
  <w:style w:type="paragraph" w:styleId="af">
    <w:name w:val="List"/>
    <w:basedOn w:val="ad"/>
    <w:rsid w:val="00C95D6E"/>
  </w:style>
  <w:style w:type="paragraph" w:customStyle="1" w:styleId="21">
    <w:name w:val="Название2"/>
    <w:basedOn w:val="a"/>
    <w:rsid w:val="00C95D6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22">
    <w:name w:val="Указатель2"/>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11">
    <w:name w:val="Название1"/>
    <w:basedOn w:val="a"/>
    <w:rsid w:val="00C95D6E"/>
    <w:pPr>
      <w:widowControl w:val="0"/>
      <w:suppressLineNumbers/>
      <w:suppressAutoHyphens/>
      <w:spacing w:before="120" w:after="120" w:line="240" w:lineRule="auto"/>
    </w:pPr>
    <w:rPr>
      <w:rFonts w:ascii="Times New Roman" w:eastAsia="SimSun" w:hAnsi="Times New Roman" w:cs="Mangal"/>
      <w:i/>
      <w:iCs/>
      <w:kern w:val="1"/>
      <w:sz w:val="24"/>
      <w:szCs w:val="24"/>
      <w:lang w:eastAsia="hi-IN" w:bidi="hi-IN"/>
    </w:rPr>
  </w:style>
  <w:style w:type="paragraph" w:customStyle="1" w:styleId="12">
    <w:name w:val="Указатель1"/>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32">
    <w:name w:val="Основной текст с отступом 32"/>
    <w:basedOn w:val="a"/>
    <w:rsid w:val="00C95D6E"/>
    <w:pPr>
      <w:widowControl w:val="0"/>
      <w:suppressAutoHyphens/>
      <w:spacing w:after="0" w:line="240" w:lineRule="auto"/>
      <w:ind w:right="-382" w:firstLine="993"/>
    </w:pPr>
    <w:rPr>
      <w:rFonts w:ascii="Times New Roman" w:eastAsia="SimSun" w:hAnsi="Times New Roman" w:cs="Mangal"/>
      <w:kern w:val="1"/>
      <w:sz w:val="28"/>
      <w:szCs w:val="24"/>
      <w:lang w:eastAsia="hi-IN" w:bidi="hi-IN"/>
    </w:rPr>
  </w:style>
  <w:style w:type="paragraph" w:customStyle="1" w:styleId="af0">
    <w:name w:val="Содержимое таблицы"/>
    <w:basedOn w:val="a"/>
    <w:rsid w:val="00C95D6E"/>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customStyle="1" w:styleId="af1">
    <w:name w:val="Заголовок таблицы"/>
    <w:basedOn w:val="af0"/>
    <w:rsid w:val="00C95D6E"/>
    <w:pPr>
      <w:jc w:val="center"/>
    </w:pPr>
    <w:rPr>
      <w:b/>
      <w:bCs/>
    </w:rPr>
  </w:style>
  <w:style w:type="paragraph" w:customStyle="1" w:styleId="font5">
    <w:name w:val="font5"/>
    <w:basedOn w:val="a"/>
    <w:rsid w:val="00C95D6E"/>
    <w:pPr>
      <w:spacing w:before="100" w:after="100" w:line="240" w:lineRule="auto"/>
    </w:pPr>
    <w:rPr>
      <w:rFonts w:ascii="Arial" w:eastAsia="Times New Roman" w:hAnsi="Arial" w:cs="Arial"/>
      <w:b/>
      <w:bCs/>
      <w:color w:val="FF0000"/>
      <w:kern w:val="1"/>
      <w:sz w:val="20"/>
      <w:szCs w:val="20"/>
      <w:lang w:eastAsia="ar-SA"/>
    </w:rPr>
  </w:style>
  <w:style w:type="paragraph" w:customStyle="1" w:styleId="font6">
    <w:name w:val="font6"/>
    <w:basedOn w:val="a"/>
    <w:rsid w:val="00C95D6E"/>
    <w:pPr>
      <w:spacing w:before="100" w:after="100" w:line="240" w:lineRule="auto"/>
    </w:pPr>
    <w:rPr>
      <w:rFonts w:ascii="Arial" w:eastAsia="Times New Roman" w:hAnsi="Arial" w:cs="Arial"/>
      <w:color w:val="FF0000"/>
      <w:kern w:val="1"/>
      <w:sz w:val="20"/>
      <w:szCs w:val="20"/>
      <w:lang w:eastAsia="ar-SA"/>
    </w:rPr>
  </w:style>
  <w:style w:type="paragraph" w:customStyle="1" w:styleId="font7">
    <w:name w:val="font7"/>
    <w:basedOn w:val="a"/>
    <w:rsid w:val="00C95D6E"/>
    <w:pPr>
      <w:spacing w:before="100" w:after="100" w:line="240" w:lineRule="auto"/>
    </w:pPr>
    <w:rPr>
      <w:rFonts w:ascii="Arial" w:eastAsia="Times New Roman" w:hAnsi="Arial" w:cs="Arial"/>
      <w:color w:val="FF0000"/>
      <w:kern w:val="1"/>
      <w:sz w:val="18"/>
      <w:szCs w:val="18"/>
      <w:lang w:eastAsia="ar-SA"/>
    </w:rPr>
  </w:style>
  <w:style w:type="paragraph" w:customStyle="1" w:styleId="xl64">
    <w:name w:val="xl64"/>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5">
    <w:name w:val="xl6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20"/>
      <w:szCs w:val="20"/>
      <w:lang w:eastAsia="ar-SA"/>
    </w:rPr>
  </w:style>
  <w:style w:type="paragraph" w:customStyle="1" w:styleId="xl66">
    <w:name w:val="xl6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67">
    <w:name w:val="xl67"/>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68">
    <w:name w:val="xl68"/>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i/>
      <w:iCs/>
      <w:kern w:val="1"/>
      <w:sz w:val="20"/>
      <w:szCs w:val="20"/>
      <w:lang w:eastAsia="ar-SA"/>
    </w:rPr>
  </w:style>
  <w:style w:type="paragraph" w:customStyle="1" w:styleId="xl69">
    <w:name w:val="xl69"/>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color w:val="FF0000"/>
      <w:kern w:val="1"/>
      <w:sz w:val="20"/>
      <w:szCs w:val="20"/>
      <w:lang w:eastAsia="ar-SA"/>
    </w:rPr>
  </w:style>
  <w:style w:type="paragraph" w:customStyle="1" w:styleId="xl70">
    <w:name w:val="xl70"/>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20"/>
      <w:szCs w:val="20"/>
      <w:lang w:eastAsia="ar-SA"/>
    </w:rPr>
  </w:style>
  <w:style w:type="paragraph" w:customStyle="1" w:styleId="xl71">
    <w:name w:val="xl71"/>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2">
    <w:name w:val="xl72"/>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jc w:val="center"/>
      <w:textAlignment w:val="center"/>
    </w:pPr>
    <w:rPr>
      <w:rFonts w:ascii="Arial" w:eastAsia="Times New Roman" w:hAnsi="Arial" w:cs="Arial"/>
      <w:i/>
      <w:iCs/>
      <w:kern w:val="1"/>
      <w:sz w:val="20"/>
      <w:szCs w:val="20"/>
      <w:lang w:eastAsia="ar-SA"/>
    </w:rPr>
  </w:style>
  <w:style w:type="paragraph" w:customStyle="1" w:styleId="xl73">
    <w:name w:val="xl73"/>
    <w:basedOn w:val="a"/>
    <w:rsid w:val="00C95D6E"/>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20"/>
      <w:szCs w:val="20"/>
      <w:lang w:eastAsia="ar-SA"/>
    </w:rPr>
  </w:style>
  <w:style w:type="paragraph" w:customStyle="1" w:styleId="xl74">
    <w:name w:val="xl74"/>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5">
    <w:name w:val="xl7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center"/>
    </w:pPr>
    <w:rPr>
      <w:rFonts w:ascii="Arial" w:eastAsia="Times New Roman" w:hAnsi="Arial" w:cs="Arial"/>
      <w:i/>
      <w:iCs/>
      <w:kern w:val="1"/>
      <w:sz w:val="20"/>
      <w:szCs w:val="20"/>
      <w:lang w:eastAsia="ar-SA"/>
    </w:rPr>
  </w:style>
  <w:style w:type="paragraph" w:customStyle="1" w:styleId="xl76">
    <w:name w:val="xl7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20"/>
      <w:szCs w:val="20"/>
      <w:lang w:eastAsia="ar-SA"/>
    </w:rPr>
  </w:style>
  <w:style w:type="paragraph" w:customStyle="1" w:styleId="xl77">
    <w:name w:val="xl77"/>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jc w:val="right"/>
      <w:textAlignment w:val="center"/>
    </w:pPr>
    <w:rPr>
      <w:rFonts w:ascii="Arial" w:eastAsia="Times New Roman" w:hAnsi="Arial" w:cs="Arial"/>
      <w:b/>
      <w:bCs/>
      <w:i/>
      <w:iCs/>
      <w:kern w:val="1"/>
      <w:sz w:val="20"/>
      <w:szCs w:val="20"/>
      <w:lang w:eastAsia="ar-SA"/>
    </w:rPr>
  </w:style>
  <w:style w:type="paragraph" w:customStyle="1" w:styleId="xl78">
    <w:name w:val="xl78"/>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kern w:val="1"/>
      <w:sz w:val="18"/>
      <w:szCs w:val="18"/>
      <w:lang w:eastAsia="ar-SA"/>
    </w:rPr>
  </w:style>
  <w:style w:type="paragraph" w:customStyle="1" w:styleId="xl79">
    <w:name w:val="xl79"/>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pPr>
    <w:rPr>
      <w:rFonts w:ascii="Arial" w:eastAsia="Times New Roman" w:hAnsi="Arial" w:cs="Arial"/>
      <w:color w:val="FF0000"/>
      <w:kern w:val="1"/>
      <w:sz w:val="18"/>
      <w:szCs w:val="18"/>
      <w:lang w:eastAsia="ar-SA"/>
    </w:rPr>
  </w:style>
  <w:style w:type="paragraph" w:customStyle="1" w:styleId="xl80">
    <w:name w:val="xl80"/>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color w:val="FF0000"/>
      <w:kern w:val="1"/>
      <w:sz w:val="18"/>
      <w:szCs w:val="18"/>
      <w:lang w:eastAsia="ar-SA"/>
    </w:rPr>
  </w:style>
  <w:style w:type="paragraph" w:customStyle="1" w:styleId="xl81">
    <w:name w:val="xl81"/>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color w:val="FF0000"/>
      <w:kern w:val="1"/>
      <w:sz w:val="18"/>
      <w:szCs w:val="18"/>
      <w:lang w:eastAsia="ar-SA"/>
    </w:rPr>
  </w:style>
  <w:style w:type="paragraph" w:customStyle="1" w:styleId="xl82">
    <w:name w:val="xl82"/>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3">
    <w:name w:val="xl83"/>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4">
    <w:name w:val="xl84"/>
    <w:basedOn w:val="a"/>
    <w:rsid w:val="00C95D6E"/>
    <w:pPr>
      <w:pBdr>
        <w:top w:val="single" w:sz="4" w:space="0" w:color="000000"/>
        <w:left w:val="single" w:sz="4" w:space="0" w:color="000000"/>
        <w:bottom w:val="single" w:sz="4" w:space="0" w:color="000000"/>
        <w:right w:val="single" w:sz="4" w:space="0" w:color="000000"/>
      </w:pBdr>
      <w:shd w:val="clear" w:color="auto" w:fill="FFFF00"/>
      <w:spacing w:before="100" w:after="100" w:line="240" w:lineRule="auto"/>
    </w:pPr>
    <w:rPr>
      <w:rFonts w:ascii="Arial" w:eastAsia="Times New Roman" w:hAnsi="Arial" w:cs="Arial"/>
      <w:kern w:val="1"/>
      <w:sz w:val="18"/>
      <w:szCs w:val="18"/>
      <w:lang w:eastAsia="ar-SA"/>
    </w:rPr>
  </w:style>
  <w:style w:type="paragraph" w:customStyle="1" w:styleId="xl85">
    <w:name w:val="xl85"/>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i/>
      <w:iCs/>
      <w:kern w:val="1"/>
      <w:sz w:val="18"/>
      <w:szCs w:val="18"/>
      <w:lang w:eastAsia="ar-SA"/>
    </w:rPr>
  </w:style>
  <w:style w:type="paragraph" w:customStyle="1" w:styleId="xl86">
    <w:name w:val="xl86"/>
    <w:basedOn w:val="a"/>
    <w:rsid w:val="00C95D6E"/>
    <w:pPr>
      <w:pBdr>
        <w:top w:val="single" w:sz="4" w:space="0" w:color="000000"/>
        <w:left w:val="single" w:sz="4" w:space="0" w:color="000000"/>
        <w:bottom w:val="single" w:sz="4" w:space="0" w:color="000000"/>
        <w:right w:val="single" w:sz="4" w:space="0" w:color="000000"/>
      </w:pBdr>
      <w:spacing w:before="100" w:after="100" w:line="240" w:lineRule="auto"/>
      <w:textAlignment w:val="center"/>
    </w:pPr>
    <w:rPr>
      <w:rFonts w:ascii="Arial" w:eastAsia="Times New Roman" w:hAnsi="Arial" w:cs="Arial"/>
      <w:kern w:val="1"/>
      <w:sz w:val="18"/>
      <w:szCs w:val="18"/>
      <w:lang w:eastAsia="ar-SA"/>
    </w:rPr>
  </w:style>
  <w:style w:type="paragraph" w:customStyle="1" w:styleId="xl87">
    <w:name w:val="xl87"/>
    <w:basedOn w:val="a"/>
    <w:rsid w:val="00C95D6E"/>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Arial" w:eastAsia="Times New Roman" w:hAnsi="Arial" w:cs="Arial"/>
      <w:kern w:val="1"/>
      <w:sz w:val="18"/>
      <w:szCs w:val="18"/>
      <w:lang w:eastAsia="ar-SA"/>
    </w:rPr>
  </w:style>
  <w:style w:type="paragraph" w:customStyle="1" w:styleId="xl88">
    <w:name w:val="xl88"/>
    <w:basedOn w:val="a"/>
    <w:rsid w:val="00C95D6E"/>
    <w:pPr>
      <w:spacing w:before="100" w:after="100" w:line="240" w:lineRule="auto"/>
    </w:pPr>
    <w:rPr>
      <w:rFonts w:ascii="Times New Roman" w:eastAsia="Times New Roman" w:hAnsi="Times New Roman" w:cs="Times New Roman"/>
      <w:kern w:val="1"/>
      <w:sz w:val="18"/>
      <w:szCs w:val="18"/>
      <w:lang w:eastAsia="ar-SA"/>
    </w:rPr>
  </w:style>
  <w:style w:type="paragraph" w:styleId="af2">
    <w:name w:val="Revision"/>
    <w:hidden/>
    <w:uiPriority w:val="99"/>
    <w:semiHidden/>
    <w:rsid w:val="008335BA"/>
    <w:pPr>
      <w:spacing w:after="0" w:line="240" w:lineRule="auto"/>
    </w:pPr>
  </w:style>
  <w:style w:type="character" w:styleId="af3">
    <w:name w:val="annotation reference"/>
    <w:basedOn w:val="a0"/>
    <w:uiPriority w:val="99"/>
    <w:semiHidden/>
    <w:unhideWhenUsed/>
    <w:rsid w:val="002331D1"/>
    <w:rPr>
      <w:sz w:val="16"/>
      <w:szCs w:val="16"/>
    </w:rPr>
  </w:style>
  <w:style w:type="paragraph" w:styleId="af4">
    <w:name w:val="annotation text"/>
    <w:basedOn w:val="a"/>
    <w:link w:val="af5"/>
    <w:uiPriority w:val="99"/>
    <w:semiHidden/>
    <w:unhideWhenUsed/>
    <w:rsid w:val="002331D1"/>
    <w:pPr>
      <w:spacing w:line="240" w:lineRule="auto"/>
    </w:pPr>
    <w:rPr>
      <w:sz w:val="20"/>
      <w:szCs w:val="20"/>
    </w:rPr>
  </w:style>
  <w:style w:type="character" w:customStyle="1" w:styleId="af5">
    <w:name w:val="Текст примечания Знак"/>
    <w:basedOn w:val="a0"/>
    <w:link w:val="af4"/>
    <w:uiPriority w:val="99"/>
    <w:semiHidden/>
    <w:rsid w:val="002331D1"/>
    <w:rPr>
      <w:sz w:val="20"/>
      <w:szCs w:val="20"/>
    </w:rPr>
  </w:style>
  <w:style w:type="paragraph" w:styleId="af6">
    <w:name w:val="annotation subject"/>
    <w:basedOn w:val="af4"/>
    <w:next w:val="af4"/>
    <w:link w:val="af7"/>
    <w:uiPriority w:val="99"/>
    <w:semiHidden/>
    <w:unhideWhenUsed/>
    <w:rsid w:val="002331D1"/>
    <w:rPr>
      <w:b/>
      <w:bCs/>
    </w:rPr>
  </w:style>
  <w:style w:type="character" w:customStyle="1" w:styleId="af7">
    <w:name w:val="Тема примечания Знак"/>
    <w:basedOn w:val="af5"/>
    <w:link w:val="af6"/>
    <w:uiPriority w:val="99"/>
    <w:semiHidden/>
    <w:rsid w:val="002331D1"/>
    <w:rPr>
      <w:b/>
      <w:bCs/>
      <w:sz w:val="20"/>
      <w:szCs w:val="20"/>
    </w:rPr>
  </w:style>
  <w:style w:type="paragraph" w:styleId="af8">
    <w:name w:val="Normal (Web)"/>
    <w:basedOn w:val="a"/>
    <w:uiPriority w:val="99"/>
    <w:unhideWhenUsed/>
    <w:rsid w:val="00BD087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701358">
      <w:bodyDiv w:val="1"/>
      <w:marLeft w:val="0"/>
      <w:marRight w:val="0"/>
      <w:marTop w:val="0"/>
      <w:marBottom w:val="0"/>
      <w:divBdr>
        <w:top w:val="none" w:sz="0" w:space="0" w:color="auto"/>
        <w:left w:val="none" w:sz="0" w:space="0" w:color="auto"/>
        <w:bottom w:val="none" w:sz="0" w:space="0" w:color="auto"/>
        <w:right w:val="none" w:sz="0" w:space="0" w:color="auto"/>
      </w:divBdr>
    </w:div>
    <w:div w:id="574558857">
      <w:bodyDiv w:val="1"/>
      <w:marLeft w:val="0"/>
      <w:marRight w:val="0"/>
      <w:marTop w:val="0"/>
      <w:marBottom w:val="0"/>
      <w:divBdr>
        <w:top w:val="none" w:sz="0" w:space="0" w:color="auto"/>
        <w:left w:val="none" w:sz="0" w:space="0" w:color="auto"/>
        <w:bottom w:val="none" w:sz="0" w:space="0" w:color="auto"/>
        <w:right w:val="none" w:sz="0" w:space="0" w:color="auto"/>
      </w:divBdr>
    </w:div>
    <w:div w:id="1138111394">
      <w:bodyDiv w:val="1"/>
      <w:marLeft w:val="0"/>
      <w:marRight w:val="0"/>
      <w:marTop w:val="0"/>
      <w:marBottom w:val="0"/>
      <w:divBdr>
        <w:top w:val="none" w:sz="0" w:space="0" w:color="auto"/>
        <w:left w:val="none" w:sz="0" w:space="0" w:color="auto"/>
        <w:bottom w:val="none" w:sz="0" w:space="0" w:color="auto"/>
        <w:right w:val="none" w:sz="0" w:space="0" w:color="auto"/>
      </w:divBdr>
    </w:div>
    <w:div w:id="151067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6F59A-726C-4E76-8348-9C5BAB700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9</Pages>
  <Words>2811</Words>
  <Characters>16026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Молчанов Антон Игоревич</cp:lastModifiedBy>
  <cp:revision>118</cp:revision>
  <cp:lastPrinted>2017-12-12T12:35:00Z</cp:lastPrinted>
  <dcterms:created xsi:type="dcterms:W3CDTF">2016-01-14T11:30:00Z</dcterms:created>
  <dcterms:modified xsi:type="dcterms:W3CDTF">2018-12-19T12:31:00Z</dcterms:modified>
</cp:coreProperties>
</file>